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2E0" w:rsidRDefault="00BC02E0" w:rsidP="00BC02E0">
      <w:pPr>
        <w:pBdr>
          <w:bottom w:val="single" w:sz="6" w:space="1" w:color="auto"/>
        </w:pBdr>
        <w:ind w:firstLine="708"/>
        <w:jc w:val="center"/>
        <w:rPr>
          <w:b/>
          <w:sz w:val="32"/>
          <w:szCs w:val="32"/>
        </w:rPr>
      </w:pPr>
      <w:r w:rsidRPr="00A07F38">
        <w:rPr>
          <w:b/>
          <w:sz w:val="24"/>
          <w:szCs w:val="24"/>
        </w:rPr>
        <w:t>ZÁKLADNÍ ŠKOLA A MATEŘSKÁ ŠKOLA LOUKA, OKRES HODONÍN,</w:t>
      </w:r>
      <w:r>
        <w:rPr>
          <w:b/>
          <w:sz w:val="32"/>
          <w:szCs w:val="32"/>
        </w:rPr>
        <w:t xml:space="preserve"> </w:t>
      </w:r>
      <w:r w:rsidRPr="003F5C6C">
        <w:rPr>
          <w:b/>
          <w:sz w:val="28"/>
          <w:szCs w:val="28"/>
        </w:rPr>
        <w:t>příspěvková organizace</w:t>
      </w:r>
      <w:r>
        <w:rPr>
          <w:b/>
          <w:sz w:val="32"/>
          <w:szCs w:val="32"/>
        </w:rPr>
        <w:t xml:space="preserve"> </w:t>
      </w:r>
    </w:p>
    <w:p w:rsidR="00BC02E0" w:rsidRPr="0011324E" w:rsidRDefault="00BC02E0" w:rsidP="00BC02E0">
      <w:pPr>
        <w:pBdr>
          <w:bottom w:val="single" w:sz="6" w:space="1" w:color="auto"/>
        </w:pBdr>
        <w:jc w:val="center"/>
        <w:rPr>
          <w:sz w:val="22"/>
          <w:szCs w:val="22"/>
        </w:rPr>
      </w:pPr>
      <w:r w:rsidRPr="0011324E">
        <w:rPr>
          <w:sz w:val="22"/>
          <w:szCs w:val="22"/>
        </w:rPr>
        <w:t>Louka 52, 696 76 Louka nad Veličkou, IČO: 750233768</w:t>
      </w:r>
    </w:p>
    <w:p w:rsidR="00BC02E0" w:rsidRPr="0011324E" w:rsidRDefault="00D64E1D" w:rsidP="00BC02E0">
      <w:pPr>
        <w:pBdr>
          <w:bottom w:val="single" w:sz="6" w:space="1" w:color="auto"/>
        </w:pBdr>
        <w:jc w:val="center"/>
        <w:rPr>
          <w:sz w:val="28"/>
          <w:szCs w:val="22"/>
        </w:rPr>
      </w:pPr>
      <w:hyperlink r:id="rId6" w:history="1">
        <w:r w:rsidR="00BC02E0" w:rsidRPr="006A7CC3">
          <w:rPr>
            <w:rStyle w:val="Hypertextovodkaz"/>
            <w:color w:val="000000" w:themeColor="text1"/>
            <w:sz w:val="22"/>
            <w:szCs w:val="22"/>
            <w:u w:val="none"/>
          </w:rPr>
          <w:t>tel:518338153</w:t>
        </w:r>
      </w:hyperlink>
      <w:r w:rsidR="00BC02E0" w:rsidRPr="006A7CC3">
        <w:rPr>
          <w:color w:val="000000" w:themeColor="text1"/>
          <w:sz w:val="22"/>
          <w:szCs w:val="22"/>
        </w:rPr>
        <w:t>,</w:t>
      </w:r>
      <w:r w:rsidR="00BC02E0" w:rsidRPr="0011324E">
        <w:rPr>
          <w:sz w:val="22"/>
          <w:szCs w:val="22"/>
        </w:rPr>
        <w:t xml:space="preserve"> mobil: 603443901, e-mail: zs.louka@seznam.cz</w:t>
      </w:r>
    </w:p>
    <w:p w:rsidR="00BC02E0" w:rsidRDefault="00BC02E0" w:rsidP="00BC02E0">
      <w:pPr>
        <w:jc w:val="center"/>
        <w:rPr>
          <w:sz w:val="24"/>
          <w:szCs w:val="24"/>
        </w:rPr>
      </w:pPr>
    </w:p>
    <w:p w:rsidR="00BC02E0" w:rsidRDefault="00BC02E0" w:rsidP="00BC02E0">
      <w:pPr>
        <w:pStyle w:val="Nzev"/>
        <w:rPr>
          <w:iCs/>
          <w:sz w:val="40"/>
          <w:szCs w:val="40"/>
        </w:rPr>
      </w:pPr>
    </w:p>
    <w:p w:rsidR="00BC02E0" w:rsidRDefault="00BC02E0" w:rsidP="00BC02E0">
      <w:pPr>
        <w:pStyle w:val="Nzev"/>
        <w:rPr>
          <w:iCs/>
          <w:sz w:val="40"/>
          <w:szCs w:val="40"/>
        </w:rPr>
      </w:pPr>
    </w:p>
    <w:p w:rsidR="00BC02E0" w:rsidRDefault="00BC02E0" w:rsidP="00BC02E0">
      <w:pPr>
        <w:pStyle w:val="Nzev"/>
        <w:rPr>
          <w:iCs/>
          <w:sz w:val="40"/>
          <w:szCs w:val="40"/>
        </w:rPr>
      </w:pPr>
      <w:r w:rsidRPr="00AD047E">
        <w:rPr>
          <w:noProof/>
          <w:color w:val="FFFF00"/>
        </w:rPr>
        <w:drawing>
          <wp:anchor distT="0" distB="0" distL="114300" distR="114300" simplePos="0" relativeHeight="251659264" behindDoc="1" locked="0" layoutInCell="1" allowOverlap="1" wp14:anchorId="750D8096" wp14:editId="220ADF0C">
            <wp:simplePos x="0" y="0"/>
            <wp:positionH relativeFrom="column">
              <wp:posOffset>789305</wp:posOffset>
            </wp:positionH>
            <wp:positionV relativeFrom="paragraph">
              <wp:posOffset>1308735</wp:posOffset>
            </wp:positionV>
            <wp:extent cx="4644390" cy="2406650"/>
            <wp:effectExtent l="0" t="0" r="3810" b="0"/>
            <wp:wrapThrough wrapText="bothSides">
              <wp:wrapPolygon edited="0">
                <wp:start x="0" y="0"/>
                <wp:lineTo x="0" y="21372"/>
                <wp:lineTo x="21529" y="21372"/>
                <wp:lineTo x="21529" y="0"/>
                <wp:lineTo x="0" y="0"/>
              </wp:wrapPolygon>
            </wp:wrapThrough>
            <wp:docPr id="77" name="Obrázek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zs a ms louka - FI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4390" cy="240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02E0" w:rsidRDefault="00BC02E0" w:rsidP="00BC02E0">
      <w:pPr>
        <w:pStyle w:val="Nzev"/>
        <w:rPr>
          <w:iCs/>
          <w:sz w:val="40"/>
          <w:szCs w:val="40"/>
        </w:rPr>
      </w:pPr>
    </w:p>
    <w:p w:rsidR="00BC02E0" w:rsidRDefault="00BC02E0" w:rsidP="00BC02E0">
      <w:pPr>
        <w:pStyle w:val="Nzev"/>
        <w:rPr>
          <w:iCs/>
          <w:sz w:val="40"/>
          <w:szCs w:val="40"/>
        </w:rPr>
      </w:pPr>
    </w:p>
    <w:p w:rsidR="00BC02E0" w:rsidRDefault="00BC02E0" w:rsidP="00BC02E0">
      <w:pPr>
        <w:pStyle w:val="Nzev"/>
        <w:rPr>
          <w:iCs/>
          <w:sz w:val="40"/>
          <w:szCs w:val="40"/>
        </w:rPr>
      </w:pPr>
    </w:p>
    <w:p w:rsidR="00BC02E0" w:rsidRDefault="00BC02E0" w:rsidP="00BC02E0">
      <w:pPr>
        <w:pStyle w:val="Nzev"/>
        <w:rPr>
          <w:iCs/>
          <w:sz w:val="40"/>
          <w:szCs w:val="40"/>
        </w:rPr>
      </w:pPr>
    </w:p>
    <w:p w:rsidR="00BC02E0" w:rsidRDefault="00BC02E0" w:rsidP="00BC02E0">
      <w:pPr>
        <w:pStyle w:val="Nzev"/>
        <w:rPr>
          <w:iCs/>
          <w:sz w:val="40"/>
          <w:szCs w:val="40"/>
        </w:rPr>
      </w:pPr>
    </w:p>
    <w:p w:rsidR="00BC02E0" w:rsidRDefault="00BC02E0" w:rsidP="00BC02E0">
      <w:pPr>
        <w:pStyle w:val="Nzev"/>
        <w:rPr>
          <w:iCs/>
          <w:sz w:val="40"/>
          <w:szCs w:val="40"/>
        </w:rPr>
      </w:pPr>
    </w:p>
    <w:p w:rsidR="00BC02E0" w:rsidRDefault="00BC02E0" w:rsidP="00BC02E0">
      <w:pPr>
        <w:pStyle w:val="Nzev"/>
        <w:rPr>
          <w:iCs/>
          <w:sz w:val="40"/>
          <w:szCs w:val="40"/>
        </w:rPr>
      </w:pPr>
    </w:p>
    <w:p w:rsidR="00BC02E0" w:rsidRDefault="00BC02E0" w:rsidP="00BC02E0">
      <w:pPr>
        <w:pStyle w:val="Nzev"/>
        <w:rPr>
          <w:iCs/>
          <w:sz w:val="40"/>
          <w:szCs w:val="40"/>
        </w:rPr>
      </w:pPr>
    </w:p>
    <w:p w:rsidR="00BC02E0" w:rsidRDefault="00BC02E0" w:rsidP="00BC02E0">
      <w:pPr>
        <w:pStyle w:val="Nzev"/>
        <w:rPr>
          <w:iCs/>
          <w:sz w:val="40"/>
          <w:szCs w:val="40"/>
        </w:rPr>
      </w:pPr>
      <w:r>
        <w:rPr>
          <w:iCs/>
          <w:sz w:val="40"/>
          <w:szCs w:val="40"/>
        </w:rPr>
        <w:t xml:space="preserve">VÝROČNÍ ZPRÁVA ZA ŠK. </w:t>
      </w:r>
      <w:r w:rsidR="00074F0B">
        <w:rPr>
          <w:iCs/>
          <w:sz w:val="40"/>
          <w:szCs w:val="40"/>
        </w:rPr>
        <w:t>ROK 2024/2025</w:t>
      </w:r>
    </w:p>
    <w:p w:rsidR="00BC02E0" w:rsidRDefault="00BC02E0" w:rsidP="00BC02E0">
      <w:pPr>
        <w:pStyle w:val="Nzev"/>
        <w:jc w:val="left"/>
        <w:rPr>
          <w:iCs/>
          <w:sz w:val="40"/>
          <w:szCs w:val="40"/>
        </w:rPr>
      </w:pPr>
    </w:p>
    <w:p w:rsidR="00BC02E0" w:rsidRDefault="00BC02E0" w:rsidP="00BC02E0">
      <w:pPr>
        <w:pStyle w:val="Nzev"/>
        <w:jc w:val="left"/>
        <w:rPr>
          <w:iCs/>
          <w:sz w:val="40"/>
          <w:szCs w:val="40"/>
        </w:rPr>
      </w:pPr>
    </w:p>
    <w:p w:rsidR="00BC02E0" w:rsidRDefault="00BC02E0" w:rsidP="00BC02E0">
      <w:pPr>
        <w:pStyle w:val="Nzev"/>
        <w:jc w:val="left"/>
        <w:rPr>
          <w:iCs/>
          <w:sz w:val="40"/>
          <w:szCs w:val="40"/>
        </w:rPr>
      </w:pPr>
    </w:p>
    <w:p w:rsidR="00BC02E0" w:rsidRDefault="00BC02E0" w:rsidP="00BC02E0">
      <w:pPr>
        <w:pStyle w:val="Nzev"/>
        <w:jc w:val="left"/>
        <w:rPr>
          <w:iCs/>
          <w:sz w:val="40"/>
          <w:szCs w:val="40"/>
        </w:rPr>
      </w:pPr>
    </w:p>
    <w:p w:rsidR="00BC02E0" w:rsidRDefault="00BC02E0" w:rsidP="00BC02E0">
      <w:pPr>
        <w:pStyle w:val="Nadpis3"/>
        <w:jc w:val="left"/>
        <w:rPr>
          <w:rFonts w:ascii="Times New Roman" w:hAnsi="Times New Roman"/>
          <w:iCs/>
          <w:sz w:val="40"/>
          <w:szCs w:val="40"/>
        </w:rPr>
      </w:pPr>
    </w:p>
    <w:p w:rsidR="00BC02E0" w:rsidRPr="005F40D0" w:rsidRDefault="00BC02E0" w:rsidP="00BC02E0"/>
    <w:p w:rsidR="00BC02E0" w:rsidRPr="004D28BE" w:rsidRDefault="00BC02E0" w:rsidP="00BC02E0">
      <w:pPr>
        <w:pStyle w:val="Nadpis3"/>
        <w:jc w:val="left"/>
        <w:rPr>
          <w:rFonts w:ascii="Times New Roman" w:hAnsi="Times New Roman"/>
          <w:sz w:val="28"/>
          <w:szCs w:val="28"/>
          <w:u w:val="single"/>
        </w:rPr>
      </w:pPr>
      <w:r w:rsidRPr="004D28BE">
        <w:rPr>
          <w:rFonts w:ascii="Times New Roman" w:hAnsi="Times New Roman"/>
          <w:sz w:val="28"/>
          <w:szCs w:val="28"/>
          <w:u w:val="single"/>
        </w:rPr>
        <w:lastRenderedPageBreak/>
        <w:t>1. Základní charakteristika školy</w:t>
      </w:r>
    </w:p>
    <w:p w:rsidR="00BC02E0" w:rsidRDefault="00BC02E0" w:rsidP="00BC02E0">
      <w:pPr>
        <w:rPr>
          <w:b/>
          <w:sz w:val="24"/>
          <w:szCs w:val="24"/>
        </w:rPr>
      </w:pPr>
    </w:p>
    <w:p w:rsidR="00BC02E0" w:rsidRDefault="00BC02E0" w:rsidP="00BC02E0">
      <w:pPr>
        <w:ind w:firstLine="340"/>
        <w:rPr>
          <w:sz w:val="24"/>
          <w:szCs w:val="24"/>
        </w:rPr>
      </w:pPr>
      <w:r>
        <w:rPr>
          <w:sz w:val="24"/>
          <w:szCs w:val="24"/>
        </w:rPr>
        <w:t>Základní škola a mateřská škola Louka, okres Hodonín, příspěvková organizace</w:t>
      </w:r>
    </w:p>
    <w:p w:rsidR="00BC02E0" w:rsidRDefault="00BC02E0" w:rsidP="00BC02E0">
      <w:pPr>
        <w:ind w:firstLine="340"/>
        <w:rPr>
          <w:sz w:val="24"/>
          <w:szCs w:val="24"/>
        </w:rPr>
      </w:pPr>
      <w:r>
        <w:rPr>
          <w:sz w:val="24"/>
          <w:szCs w:val="24"/>
        </w:rPr>
        <w:t>696 76 Louka 52</w:t>
      </w:r>
    </w:p>
    <w:p w:rsidR="00BC02E0" w:rsidRDefault="00BC02E0" w:rsidP="00BC02E0">
      <w:pPr>
        <w:ind w:firstLine="340"/>
        <w:rPr>
          <w:sz w:val="24"/>
          <w:szCs w:val="24"/>
        </w:rPr>
      </w:pPr>
      <w:r>
        <w:rPr>
          <w:sz w:val="24"/>
          <w:szCs w:val="24"/>
        </w:rPr>
        <w:t>Zřizovatel školy: Obec Louka</w:t>
      </w:r>
    </w:p>
    <w:p w:rsidR="00BC02E0" w:rsidRDefault="00BC02E0" w:rsidP="00BC02E0">
      <w:pPr>
        <w:ind w:firstLine="340"/>
        <w:rPr>
          <w:sz w:val="24"/>
          <w:szCs w:val="24"/>
        </w:rPr>
      </w:pPr>
      <w:r>
        <w:rPr>
          <w:sz w:val="24"/>
          <w:szCs w:val="24"/>
        </w:rPr>
        <w:t xml:space="preserve">Ředitelka školy:  Mgr. Eliška </w:t>
      </w:r>
      <w:proofErr w:type="spellStart"/>
      <w:r>
        <w:rPr>
          <w:sz w:val="24"/>
          <w:szCs w:val="24"/>
        </w:rPr>
        <w:t>Lachnitová</w:t>
      </w:r>
      <w:proofErr w:type="spellEnd"/>
      <w:r>
        <w:rPr>
          <w:sz w:val="24"/>
          <w:szCs w:val="24"/>
        </w:rPr>
        <w:t xml:space="preserve"> </w:t>
      </w:r>
    </w:p>
    <w:p w:rsidR="00BC02E0" w:rsidRDefault="00BC02E0" w:rsidP="00BC02E0">
      <w:pPr>
        <w:ind w:left="340"/>
        <w:rPr>
          <w:sz w:val="24"/>
          <w:szCs w:val="24"/>
        </w:rPr>
      </w:pPr>
      <w:r>
        <w:rPr>
          <w:sz w:val="24"/>
          <w:szCs w:val="24"/>
        </w:rPr>
        <w:t>Součásti školy:</w:t>
      </w:r>
      <w:r>
        <w:rPr>
          <w:sz w:val="24"/>
          <w:szCs w:val="24"/>
        </w:rPr>
        <w:tab/>
        <w:t xml:space="preserve">1. Základní </w:t>
      </w:r>
      <w:proofErr w:type="gramStart"/>
      <w:r>
        <w:rPr>
          <w:sz w:val="24"/>
          <w:szCs w:val="24"/>
        </w:rPr>
        <w:t>škola       IZO</w:t>
      </w:r>
      <w:proofErr w:type="gramEnd"/>
      <w:r>
        <w:rPr>
          <w:sz w:val="24"/>
          <w:szCs w:val="24"/>
        </w:rPr>
        <w:t>: 102 391 700</w:t>
      </w:r>
    </w:p>
    <w:p w:rsidR="00BC02E0" w:rsidRDefault="00BC02E0" w:rsidP="00BC02E0">
      <w:pPr>
        <w:ind w:left="3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2. Školní </w:t>
      </w:r>
      <w:proofErr w:type="gramStart"/>
      <w:r>
        <w:rPr>
          <w:sz w:val="24"/>
          <w:szCs w:val="24"/>
        </w:rPr>
        <w:t>družina       IZO</w:t>
      </w:r>
      <w:proofErr w:type="gramEnd"/>
      <w:r>
        <w:rPr>
          <w:sz w:val="24"/>
          <w:szCs w:val="24"/>
        </w:rPr>
        <w:t>: 118 600 508</w:t>
      </w:r>
    </w:p>
    <w:p w:rsidR="00BC02E0" w:rsidRDefault="00BC02E0" w:rsidP="00BC02E0">
      <w:pPr>
        <w:ind w:left="3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3. Školní </w:t>
      </w:r>
      <w:proofErr w:type="gramStart"/>
      <w:r>
        <w:rPr>
          <w:sz w:val="24"/>
          <w:szCs w:val="24"/>
        </w:rPr>
        <w:t>jídelna        IZO</w:t>
      </w:r>
      <w:proofErr w:type="gramEnd"/>
      <w:r>
        <w:rPr>
          <w:sz w:val="24"/>
          <w:szCs w:val="24"/>
        </w:rPr>
        <w:t>: 103 155 627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</w:p>
    <w:p w:rsidR="00AD047E" w:rsidRDefault="00BC02E0" w:rsidP="00BC02E0">
      <w:pPr>
        <w:ind w:left="340"/>
        <w:rPr>
          <w:sz w:val="24"/>
          <w:szCs w:val="24"/>
        </w:rPr>
      </w:pPr>
      <w:r w:rsidRPr="00303070">
        <w:rPr>
          <w:sz w:val="24"/>
          <w:szCs w:val="24"/>
        </w:rPr>
        <w:t xml:space="preserve">Kontakt: </w:t>
      </w:r>
      <w:hyperlink r:id="rId8" w:history="1">
        <w:r w:rsidRPr="00303070">
          <w:rPr>
            <w:rStyle w:val="Hypertextovodkaz"/>
            <w:sz w:val="24"/>
            <w:szCs w:val="24"/>
          </w:rPr>
          <w:t>tel: 518</w:t>
        </w:r>
      </w:hyperlink>
      <w:r w:rsidRPr="00303070">
        <w:rPr>
          <w:sz w:val="24"/>
          <w:szCs w:val="24"/>
        </w:rPr>
        <w:t xml:space="preserve"> 338 153, mobil: 603443901, e-mail: </w:t>
      </w:r>
      <w:hyperlink r:id="rId9" w:history="1">
        <w:r w:rsidR="00AD047E" w:rsidRPr="001B3CDD">
          <w:rPr>
            <w:rStyle w:val="Hypertextovodkaz"/>
            <w:sz w:val="24"/>
            <w:szCs w:val="24"/>
          </w:rPr>
          <w:t>zs.louka@seznam.cz</w:t>
        </w:r>
      </w:hyperlink>
      <w:r w:rsidR="00AD047E">
        <w:rPr>
          <w:sz w:val="24"/>
          <w:szCs w:val="24"/>
        </w:rPr>
        <w:t xml:space="preserve">;   </w:t>
      </w:r>
    </w:p>
    <w:p w:rsidR="00BC02E0" w:rsidRPr="00303070" w:rsidRDefault="00BC02E0" w:rsidP="00BC02E0">
      <w:pPr>
        <w:ind w:left="340"/>
        <w:rPr>
          <w:sz w:val="24"/>
          <w:szCs w:val="24"/>
        </w:rPr>
      </w:pPr>
      <w:r w:rsidRPr="00303070">
        <w:rPr>
          <w:sz w:val="24"/>
          <w:szCs w:val="24"/>
        </w:rPr>
        <w:t xml:space="preserve">webové stránky školy: </w:t>
      </w:r>
      <w:hyperlink r:id="rId10" w:history="1">
        <w:r w:rsidRPr="00303070">
          <w:rPr>
            <w:rStyle w:val="Hypertextovodkaz"/>
            <w:sz w:val="24"/>
            <w:szCs w:val="24"/>
          </w:rPr>
          <w:t>www.zsmslouka.cz</w:t>
        </w:r>
      </w:hyperlink>
    </w:p>
    <w:p w:rsidR="00BC02E0" w:rsidRDefault="00BC02E0" w:rsidP="00BC02E0">
      <w:pPr>
        <w:ind w:left="340"/>
        <w:rPr>
          <w:sz w:val="24"/>
          <w:szCs w:val="24"/>
        </w:rPr>
      </w:pPr>
    </w:p>
    <w:p w:rsidR="00BC02E0" w:rsidRDefault="00BC02E0" w:rsidP="00BC02E0">
      <w:pPr>
        <w:ind w:left="340"/>
        <w:rPr>
          <w:sz w:val="24"/>
          <w:szCs w:val="24"/>
        </w:rPr>
      </w:pPr>
    </w:p>
    <w:p w:rsidR="00BC02E0" w:rsidRDefault="00BC02E0" w:rsidP="00BC02E0">
      <w:pPr>
        <w:rPr>
          <w:sz w:val="24"/>
          <w:szCs w:val="24"/>
        </w:rPr>
      </w:pPr>
    </w:p>
    <w:tbl>
      <w:tblPr>
        <w:tblW w:w="93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665"/>
        <w:gridCol w:w="4666"/>
      </w:tblGrid>
      <w:tr w:rsidR="00BC02E0" w:rsidRPr="00205354" w:rsidTr="0088784B">
        <w:trPr>
          <w:trHeight w:val="310"/>
        </w:trPr>
        <w:tc>
          <w:tcPr>
            <w:tcW w:w="4665" w:type="dxa"/>
            <w:tcBorders>
              <w:bottom w:val="single" w:sz="6" w:space="0" w:color="000000"/>
            </w:tcBorders>
            <w:shd w:val="pct30" w:color="FFFF00" w:fill="FFFFFF"/>
          </w:tcPr>
          <w:p w:rsidR="00BC02E0" w:rsidRPr="00205354" w:rsidRDefault="00BC02E0" w:rsidP="0088784B">
            <w:pPr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Součástí školy</w:t>
            </w:r>
          </w:p>
        </w:tc>
        <w:tc>
          <w:tcPr>
            <w:tcW w:w="4666" w:type="dxa"/>
            <w:tcBorders>
              <w:bottom w:val="single" w:sz="6" w:space="0" w:color="000000"/>
            </w:tcBorders>
            <w:shd w:val="pct30" w:color="FFFF00" w:fill="FFFFFF"/>
          </w:tcPr>
          <w:p w:rsidR="00BC02E0" w:rsidRPr="00205354" w:rsidRDefault="00BC02E0" w:rsidP="0088784B">
            <w:pPr>
              <w:jc w:val="center"/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kapacita</w:t>
            </w:r>
          </w:p>
        </w:tc>
      </w:tr>
      <w:tr w:rsidR="00BC02E0" w:rsidRPr="00205354" w:rsidTr="0088784B">
        <w:trPr>
          <w:trHeight w:val="310"/>
        </w:trPr>
        <w:tc>
          <w:tcPr>
            <w:tcW w:w="4665" w:type="dxa"/>
            <w:shd w:val="clear" w:color="auto" w:fill="auto"/>
          </w:tcPr>
          <w:p w:rsidR="00BC02E0" w:rsidRPr="00205354" w:rsidRDefault="00BC02E0" w:rsidP="0088784B">
            <w:pPr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Mateřská škola</w:t>
            </w:r>
          </w:p>
        </w:tc>
        <w:tc>
          <w:tcPr>
            <w:tcW w:w="4666" w:type="dxa"/>
            <w:shd w:val="clear" w:color="auto" w:fill="auto"/>
          </w:tcPr>
          <w:p w:rsidR="00BC02E0" w:rsidRPr="00FD69F9" w:rsidRDefault="00BC02E0" w:rsidP="0088784B">
            <w:pPr>
              <w:jc w:val="center"/>
              <w:rPr>
                <w:color w:val="000000"/>
                <w:sz w:val="24"/>
                <w:szCs w:val="24"/>
              </w:rPr>
            </w:pPr>
            <w:r w:rsidRPr="00FD69F9">
              <w:rPr>
                <w:color w:val="000000"/>
                <w:sz w:val="24"/>
                <w:szCs w:val="24"/>
              </w:rPr>
              <w:t>40</w:t>
            </w:r>
          </w:p>
        </w:tc>
      </w:tr>
      <w:tr w:rsidR="00BC02E0" w:rsidRPr="00205354" w:rsidTr="0088784B">
        <w:trPr>
          <w:trHeight w:val="310"/>
        </w:trPr>
        <w:tc>
          <w:tcPr>
            <w:tcW w:w="4665" w:type="dxa"/>
            <w:shd w:val="clear" w:color="auto" w:fill="auto"/>
          </w:tcPr>
          <w:p w:rsidR="00BC02E0" w:rsidRPr="00205354" w:rsidRDefault="00BC02E0" w:rsidP="0088784B">
            <w:pPr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Základní škola</w:t>
            </w:r>
          </w:p>
        </w:tc>
        <w:tc>
          <w:tcPr>
            <w:tcW w:w="4666" w:type="dxa"/>
            <w:shd w:val="clear" w:color="auto" w:fill="auto"/>
          </w:tcPr>
          <w:p w:rsidR="00BC02E0" w:rsidRPr="00205354" w:rsidRDefault="00BC02E0" w:rsidP="0088784B">
            <w:pPr>
              <w:jc w:val="center"/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90</w:t>
            </w:r>
          </w:p>
        </w:tc>
      </w:tr>
      <w:tr w:rsidR="00BC02E0" w:rsidRPr="00205354" w:rsidTr="0088784B">
        <w:trPr>
          <w:trHeight w:val="310"/>
        </w:trPr>
        <w:tc>
          <w:tcPr>
            <w:tcW w:w="4665" w:type="dxa"/>
            <w:shd w:val="clear" w:color="auto" w:fill="auto"/>
          </w:tcPr>
          <w:p w:rsidR="00BC02E0" w:rsidRPr="00205354" w:rsidRDefault="00BC02E0" w:rsidP="0088784B">
            <w:pPr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 xml:space="preserve">Školní družina </w:t>
            </w:r>
          </w:p>
        </w:tc>
        <w:tc>
          <w:tcPr>
            <w:tcW w:w="4666" w:type="dxa"/>
            <w:shd w:val="clear" w:color="auto" w:fill="auto"/>
          </w:tcPr>
          <w:p w:rsidR="00BC02E0" w:rsidRPr="00205354" w:rsidRDefault="00BC02E0" w:rsidP="0088784B">
            <w:pPr>
              <w:jc w:val="center"/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40 (od 15. 10. 2015)</w:t>
            </w:r>
          </w:p>
        </w:tc>
      </w:tr>
      <w:tr w:rsidR="00BC02E0" w:rsidRPr="00205354" w:rsidTr="0088784B">
        <w:trPr>
          <w:trHeight w:val="310"/>
        </w:trPr>
        <w:tc>
          <w:tcPr>
            <w:tcW w:w="4665" w:type="dxa"/>
            <w:shd w:val="clear" w:color="auto" w:fill="auto"/>
          </w:tcPr>
          <w:p w:rsidR="00BC02E0" w:rsidRPr="00205354" w:rsidRDefault="00BC02E0" w:rsidP="0088784B">
            <w:pPr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Školní jídelna MŠ</w:t>
            </w:r>
          </w:p>
        </w:tc>
        <w:tc>
          <w:tcPr>
            <w:tcW w:w="4666" w:type="dxa"/>
            <w:shd w:val="clear" w:color="auto" w:fill="auto"/>
          </w:tcPr>
          <w:p w:rsidR="00BC02E0" w:rsidRPr="00205354" w:rsidRDefault="00BC02E0" w:rsidP="0088784B">
            <w:pPr>
              <w:jc w:val="center"/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Neuvádí se</w:t>
            </w:r>
          </w:p>
        </w:tc>
      </w:tr>
      <w:tr w:rsidR="00BC02E0" w:rsidRPr="00205354" w:rsidTr="0088784B">
        <w:trPr>
          <w:trHeight w:val="327"/>
        </w:trPr>
        <w:tc>
          <w:tcPr>
            <w:tcW w:w="4665" w:type="dxa"/>
            <w:shd w:val="clear" w:color="auto" w:fill="auto"/>
          </w:tcPr>
          <w:p w:rsidR="00BC02E0" w:rsidRPr="00205354" w:rsidRDefault="00BC02E0" w:rsidP="0088784B">
            <w:pPr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Školní jídelna</w:t>
            </w:r>
          </w:p>
        </w:tc>
        <w:tc>
          <w:tcPr>
            <w:tcW w:w="4666" w:type="dxa"/>
            <w:shd w:val="clear" w:color="auto" w:fill="auto"/>
          </w:tcPr>
          <w:p w:rsidR="00BC02E0" w:rsidRPr="00205354" w:rsidRDefault="00BC02E0" w:rsidP="0088784B">
            <w:pPr>
              <w:jc w:val="center"/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300</w:t>
            </w:r>
          </w:p>
        </w:tc>
      </w:tr>
    </w:tbl>
    <w:p w:rsidR="00BC02E0" w:rsidRDefault="00BC02E0" w:rsidP="00BC02E0">
      <w:pPr>
        <w:rPr>
          <w:sz w:val="24"/>
          <w:szCs w:val="24"/>
        </w:rPr>
      </w:pPr>
    </w:p>
    <w:p w:rsidR="00BC02E0" w:rsidRDefault="00BC02E0" w:rsidP="00BC02E0">
      <w:pPr>
        <w:rPr>
          <w:sz w:val="24"/>
          <w:szCs w:val="24"/>
        </w:rPr>
      </w:pPr>
    </w:p>
    <w:p w:rsidR="00BC02E0" w:rsidRPr="003F5C6C" w:rsidRDefault="00BC02E0" w:rsidP="00BC02E0">
      <w:pPr>
        <w:rPr>
          <w:b/>
          <w:sz w:val="24"/>
          <w:szCs w:val="24"/>
        </w:rPr>
      </w:pPr>
      <w:r w:rsidRPr="003F5C6C">
        <w:rPr>
          <w:b/>
          <w:sz w:val="24"/>
          <w:szCs w:val="24"/>
        </w:rPr>
        <w:t xml:space="preserve">Základní údaje o součástech školy 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3"/>
      </w:tblGrid>
      <w:tr w:rsidR="00BC02E0" w:rsidRPr="00205354" w:rsidTr="0088784B">
        <w:tc>
          <w:tcPr>
            <w:tcW w:w="1842" w:type="dxa"/>
            <w:tcBorders>
              <w:bottom w:val="single" w:sz="6" w:space="0" w:color="000000"/>
            </w:tcBorders>
            <w:shd w:val="pct30" w:color="FFFF00" w:fill="FFFFFF"/>
          </w:tcPr>
          <w:p w:rsidR="00BC02E0" w:rsidRPr="00205354" w:rsidRDefault="00BC02E0" w:rsidP="0088784B">
            <w:pPr>
              <w:rPr>
                <w:i/>
                <w:sz w:val="24"/>
                <w:szCs w:val="24"/>
              </w:rPr>
            </w:pPr>
            <w:r w:rsidRPr="00205354">
              <w:rPr>
                <w:i/>
                <w:sz w:val="24"/>
                <w:szCs w:val="24"/>
              </w:rPr>
              <w:t>Součást školy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  <w:shd w:val="pct30" w:color="FFFF00" w:fill="FFFFFF"/>
          </w:tcPr>
          <w:p w:rsidR="00BC02E0" w:rsidRPr="00205354" w:rsidRDefault="00BC02E0" w:rsidP="0088784B">
            <w:pPr>
              <w:rPr>
                <w:i/>
                <w:sz w:val="24"/>
                <w:szCs w:val="24"/>
              </w:rPr>
            </w:pPr>
            <w:r w:rsidRPr="00205354">
              <w:rPr>
                <w:i/>
                <w:sz w:val="24"/>
                <w:szCs w:val="24"/>
              </w:rPr>
              <w:t>Počet oddělení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  <w:shd w:val="pct30" w:color="FFFF00" w:fill="FFFFFF"/>
          </w:tcPr>
          <w:p w:rsidR="00BC02E0" w:rsidRPr="00205354" w:rsidRDefault="00BC02E0" w:rsidP="0088784B">
            <w:pPr>
              <w:rPr>
                <w:i/>
                <w:sz w:val="24"/>
                <w:szCs w:val="24"/>
              </w:rPr>
            </w:pPr>
            <w:r w:rsidRPr="00205354">
              <w:rPr>
                <w:i/>
                <w:sz w:val="24"/>
                <w:szCs w:val="24"/>
              </w:rPr>
              <w:t>Počet dětí/žáků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  <w:shd w:val="pct30" w:color="FFFF00" w:fill="FFFFFF"/>
          </w:tcPr>
          <w:p w:rsidR="00BC02E0" w:rsidRPr="00205354" w:rsidRDefault="00BC02E0" w:rsidP="0088784B">
            <w:pPr>
              <w:rPr>
                <w:i/>
                <w:sz w:val="24"/>
                <w:szCs w:val="24"/>
              </w:rPr>
            </w:pPr>
            <w:r w:rsidRPr="00205354">
              <w:rPr>
                <w:i/>
                <w:sz w:val="24"/>
                <w:szCs w:val="24"/>
              </w:rPr>
              <w:t>Počet dětí/žáků na třídu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pct30" w:color="FFFF00" w:fill="FFFFFF"/>
          </w:tcPr>
          <w:p w:rsidR="00BC02E0" w:rsidRPr="00205354" w:rsidRDefault="00BC02E0" w:rsidP="0088784B">
            <w:pPr>
              <w:rPr>
                <w:i/>
                <w:sz w:val="24"/>
                <w:szCs w:val="24"/>
              </w:rPr>
            </w:pPr>
            <w:r w:rsidRPr="00205354">
              <w:rPr>
                <w:i/>
                <w:sz w:val="24"/>
                <w:szCs w:val="24"/>
              </w:rPr>
              <w:t>Počet dětí/žáků na ročník</w:t>
            </w:r>
          </w:p>
        </w:tc>
      </w:tr>
      <w:tr w:rsidR="00BC02E0" w:rsidRPr="00205354" w:rsidTr="0088784B">
        <w:tc>
          <w:tcPr>
            <w:tcW w:w="1842" w:type="dxa"/>
            <w:shd w:val="clear" w:color="auto" w:fill="auto"/>
          </w:tcPr>
          <w:p w:rsidR="00BC02E0" w:rsidRPr="00205354" w:rsidRDefault="00BC02E0" w:rsidP="0088784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C02E0" w:rsidRPr="00205354" w:rsidRDefault="00BC02E0" w:rsidP="0088784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C02E0" w:rsidRPr="00205354" w:rsidRDefault="00BC02E0" w:rsidP="0088784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C02E0" w:rsidRPr="00205354" w:rsidRDefault="00BC02E0" w:rsidP="0088784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C02E0" w:rsidRPr="00205354" w:rsidRDefault="00BC02E0" w:rsidP="0088784B">
            <w:pPr>
              <w:rPr>
                <w:sz w:val="24"/>
                <w:szCs w:val="24"/>
              </w:rPr>
            </w:pPr>
          </w:p>
        </w:tc>
      </w:tr>
      <w:tr w:rsidR="00BC02E0" w:rsidRPr="00205354" w:rsidTr="0088784B">
        <w:tc>
          <w:tcPr>
            <w:tcW w:w="1842" w:type="dxa"/>
            <w:shd w:val="clear" w:color="auto" w:fill="auto"/>
          </w:tcPr>
          <w:p w:rsidR="00BC02E0" w:rsidRPr="00205354" w:rsidRDefault="00BC02E0" w:rsidP="0088784B">
            <w:pPr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Mateřská škola</w:t>
            </w:r>
          </w:p>
        </w:tc>
        <w:tc>
          <w:tcPr>
            <w:tcW w:w="1842" w:type="dxa"/>
            <w:shd w:val="clear" w:color="auto" w:fill="auto"/>
          </w:tcPr>
          <w:p w:rsidR="00BC02E0" w:rsidRPr="00FD69F9" w:rsidRDefault="00BC02E0" w:rsidP="0088784B">
            <w:pPr>
              <w:ind w:left="1" w:hanging="1"/>
              <w:jc w:val="center"/>
              <w:rPr>
                <w:color w:val="000000"/>
                <w:sz w:val="24"/>
                <w:szCs w:val="24"/>
              </w:rPr>
            </w:pPr>
            <w:r w:rsidRPr="00FD69F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BC02E0" w:rsidRPr="00AD047E" w:rsidRDefault="00AD047E" w:rsidP="008878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D047E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842" w:type="dxa"/>
            <w:shd w:val="clear" w:color="auto" w:fill="auto"/>
          </w:tcPr>
          <w:p w:rsidR="00BC02E0" w:rsidRPr="00FD69F9" w:rsidRDefault="00BC02E0" w:rsidP="008878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3" w:type="dxa"/>
            <w:shd w:val="clear" w:color="auto" w:fill="auto"/>
          </w:tcPr>
          <w:p w:rsidR="00BC02E0" w:rsidRPr="00FD69F9" w:rsidRDefault="00BC02E0" w:rsidP="0088784B">
            <w:pPr>
              <w:jc w:val="center"/>
              <w:rPr>
                <w:color w:val="000000"/>
                <w:sz w:val="24"/>
                <w:szCs w:val="24"/>
              </w:rPr>
            </w:pPr>
            <w:r w:rsidRPr="00FD69F9">
              <w:rPr>
                <w:color w:val="000000"/>
                <w:sz w:val="24"/>
                <w:szCs w:val="24"/>
              </w:rPr>
              <w:t>x</w:t>
            </w:r>
          </w:p>
        </w:tc>
      </w:tr>
      <w:tr w:rsidR="00BC02E0" w:rsidRPr="00205354" w:rsidTr="0088784B">
        <w:tc>
          <w:tcPr>
            <w:tcW w:w="1842" w:type="dxa"/>
            <w:shd w:val="clear" w:color="auto" w:fill="auto"/>
          </w:tcPr>
          <w:p w:rsidR="00BC02E0" w:rsidRPr="00205354" w:rsidRDefault="00BC02E0" w:rsidP="0088784B">
            <w:pPr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1. stupeň ZŠ</w:t>
            </w:r>
          </w:p>
        </w:tc>
        <w:tc>
          <w:tcPr>
            <w:tcW w:w="1842" w:type="dxa"/>
            <w:shd w:val="clear" w:color="auto" w:fill="auto"/>
          </w:tcPr>
          <w:p w:rsidR="00BC02E0" w:rsidRPr="00205354" w:rsidRDefault="00BC02E0" w:rsidP="0088784B">
            <w:pPr>
              <w:jc w:val="center"/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BC02E0" w:rsidRPr="00AD047E" w:rsidRDefault="007F5AC8" w:rsidP="008878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D047E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842" w:type="dxa"/>
            <w:shd w:val="clear" w:color="auto" w:fill="auto"/>
          </w:tcPr>
          <w:p w:rsidR="00BC02E0" w:rsidRPr="00205354" w:rsidRDefault="007F5AC8" w:rsidP="00887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BC02E0" w:rsidRPr="00205354" w:rsidRDefault="007F5AC8" w:rsidP="00887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C02E0" w:rsidRPr="00205354" w:rsidTr="0088784B">
        <w:trPr>
          <w:trHeight w:val="65"/>
        </w:trPr>
        <w:tc>
          <w:tcPr>
            <w:tcW w:w="1842" w:type="dxa"/>
            <w:shd w:val="clear" w:color="auto" w:fill="auto"/>
          </w:tcPr>
          <w:p w:rsidR="00BC02E0" w:rsidRPr="00205354" w:rsidRDefault="00BC02E0" w:rsidP="0088784B">
            <w:pPr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2. stupeň ZŠ</w:t>
            </w:r>
          </w:p>
        </w:tc>
        <w:tc>
          <w:tcPr>
            <w:tcW w:w="1842" w:type="dxa"/>
            <w:shd w:val="clear" w:color="auto" w:fill="auto"/>
          </w:tcPr>
          <w:p w:rsidR="00BC02E0" w:rsidRPr="00205354" w:rsidRDefault="00BC02E0" w:rsidP="0088784B">
            <w:pPr>
              <w:jc w:val="center"/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x</w:t>
            </w:r>
          </w:p>
        </w:tc>
        <w:tc>
          <w:tcPr>
            <w:tcW w:w="1842" w:type="dxa"/>
            <w:shd w:val="clear" w:color="auto" w:fill="auto"/>
          </w:tcPr>
          <w:p w:rsidR="00BC02E0" w:rsidRPr="00AD047E" w:rsidRDefault="00BC02E0" w:rsidP="008878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D047E">
              <w:rPr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842" w:type="dxa"/>
            <w:shd w:val="clear" w:color="auto" w:fill="auto"/>
          </w:tcPr>
          <w:p w:rsidR="00BC02E0" w:rsidRPr="00205354" w:rsidRDefault="00BC02E0" w:rsidP="0088784B">
            <w:pPr>
              <w:jc w:val="center"/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BC02E0" w:rsidRPr="00205354" w:rsidRDefault="00BC02E0" w:rsidP="0088784B">
            <w:pPr>
              <w:jc w:val="center"/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x</w:t>
            </w:r>
          </w:p>
        </w:tc>
      </w:tr>
      <w:tr w:rsidR="00BC02E0" w:rsidRPr="00205354" w:rsidTr="0088784B">
        <w:tc>
          <w:tcPr>
            <w:tcW w:w="1842" w:type="dxa"/>
            <w:shd w:val="clear" w:color="auto" w:fill="auto"/>
          </w:tcPr>
          <w:p w:rsidR="00BC02E0" w:rsidRPr="00205354" w:rsidRDefault="00BC02E0" w:rsidP="0088784B">
            <w:pPr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Školní družina</w:t>
            </w:r>
          </w:p>
        </w:tc>
        <w:tc>
          <w:tcPr>
            <w:tcW w:w="1842" w:type="dxa"/>
            <w:shd w:val="clear" w:color="auto" w:fill="auto"/>
          </w:tcPr>
          <w:p w:rsidR="00BC02E0" w:rsidRPr="00205354" w:rsidRDefault="00BC02E0" w:rsidP="00887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BC02E0" w:rsidRPr="00AD047E" w:rsidRDefault="007F5AC8" w:rsidP="008878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D047E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842" w:type="dxa"/>
            <w:shd w:val="clear" w:color="auto" w:fill="auto"/>
          </w:tcPr>
          <w:p w:rsidR="00BC02E0" w:rsidRPr="00205354" w:rsidRDefault="00BC02E0" w:rsidP="00887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C02E0" w:rsidRPr="00205354" w:rsidRDefault="00BC02E0" w:rsidP="0088784B">
            <w:pPr>
              <w:jc w:val="center"/>
              <w:rPr>
                <w:sz w:val="24"/>
                <w:szCs w:val="24"/>
              </w:rPr>
            </w:pPr>
          </w:p>
        </w:tc>
      </w:tr>
      <w:tr w:rsidR="00BC02E0" w:rsidRPr="00205354" w:rsidTr="0088784B">
        <w:tc>
          <w:tcPr>
            <w:tcW w:w="1842" w:type="dxa"/>
            <w:shd w:val="clear" w:color="auto" w:fill="auto"/>
          </w:tcPr>
          <w:p w:rsidR="00BC02E0" w:rsidRPr="00205354" w:rsidRDefault="00BC02E0" w:rsidP="0088784B">
            <w:pPr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Školní jídelna MŠ</w:t>
            </w:r>
          </w:p>
        </w:tc>
        <w:tc>
          <w:tcPr>
            <w:tcW w:w="1842" w:type="dxa"/>
            <w:shd w:val="clear" w:color="auto" w:fill="auto"/>
          </w:tcPr>
          <w:p w:rsidR="00BC02E0" w:rsidRPr="00205354" w:rsidRDefault="00BC02E0" w:rsidP="0088784B">
            <w:pPr>
              <w:jc w:val="center"/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x</w:t>
            </w:r>
          </w:p>
        </w:tc>
        <w:tc>
          <w:tcPr>
            <w:tcW w:w="1842" w:type="dxa"/>
            <w:shd w:val="clear" w:color="auto" w:fill="auto"/>
          </w:tcPr>
          <w:p w:rsidR="00BC02E0" w:rsidRPr="00AD047E" w:rsidRDefault="00AD047E" w:rsidP="008878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D047E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842" w:type="dxa"/>
            <w:shd w:val="clear" w:color="auto" w:fill="auto"/>
          </w:tcPr>
          <w:p w:rsidR="00BC02E0" w:rsidRPr="00205354" w:rsidRDefault="00BC02E0" w:rsidP="0088784B">
            <w:pPr>
              <w:jc w:val="center"/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BC02E0" w:rsidRPr="00205354" w:rsidRDefault="00BC02E0" w:rsidP="0088784B">
            <w:pPr>
              <w:jc w:val="center"/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x</w:t>
            </w:r>
          </w:p>
        </w:tc>
      </w:tr>
      <w:tr w:rsidR="00BC02E0" w:rsidRPr="00205354" w:rsidTr="0088784B">
        <w:tc>
          <w:tcPr>
            <w:tcW w:w="1842" w:type="dxa"/>
            <w:shd w:val="clear" w:color="auto" w:fill="auto"/>
          </w:tcPr>
          <w:p w:rsidR="00BC02E0" w:rsidRPr="00205354" w:rsidRDefault="00BC02E0" w:rsidP="0088784B">
            <w:pPr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Školní jídelna ZŠ</w:t>
            </w:r>
          </w:p>
        </w:tc>
        <w:tc>
          <w:tcPr>
            <w:tcW w:w="1842" w:type="dxa"/>
            <w:shd w:val="clear" w:color="auto" w:fill="auto"/>
          </w:tcPr>
          <w:p w:rsidR="00BC02E0" w:rsidRPr="00205354" w:rsidRDefault="00BC02E0" w:rsidP="0088784B">
            <w:pPr>
              <w:jc w:val="center"/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x</w:t>
            </w:r>
          </w:p>
        </w:tc>
        <w:tc>
          <w:tcPr>
            <w:tcW w:w="1842" w:type="dxa"/>
            <w:shd w:val="clear" w:color="auto" w:fill="auto"/>
          </w:tcPr>
          <w:p w:rsidR="00BC02E0" w:rsidRPr="00AD047E" w:rsidRDefault="007F5AC8" w:rsidP="008878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D047E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842" w:type="dxa"/>
            <w:shd w:val="clear" w:color="auto" w:fill="auto"/>
          </w:tcPr>
          <w:p w:rsidR="00BC02E0" w:rsidRPr="00205354" w:rsidRDefault="00BC02E0" w:rsidP="0088784B">
            <w:pPr>
              <w:jc w:val="center"/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BC02E0" w:rsidRPr="00205354" w:rsidRDefault="00BC02E0" w:rsidP="0088784B">
            <w:pPr>
              <w:jc w:val="center"/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x</w:t>
            </w:r>
          </w:p>
        </w:tc>
      </w:tr>
    </w:tbl>
    <w:p w:rsidR="00BC02E0" w:rsidRDefault="00BC02E0" w:rsidP="00BC02E0">
      <w:pPr>
        <w:ind w:left="340" w:hanging="340"/>
        <w:rPr>
          <w:sz w:val="24"/>
          <w:szCs w:val="24"/>
        </w:rPr>
      </w:pPr>
    </w:p>
    <w:p w:rsidR="00BC02E0" w:rsidRDefault="00BC02E0" w:rsidP="00BC02E0">
      <w:pPr>
        <w:ind w:left="340" w:hanging="340"/>
        <w:rPr>
          <w:b/>
          <w:sz w:val="24"/>
          <w:szCs w:val="24"/>
        </w:rPr>
      </w:pPr>
    </w:p>
    <w:p w:rsidR="00BC02E0" w:rsidRDefault="00BC02E0" w:rsidP="00BC02E0">
      <w:pPr>
        <w:rPr>
          <w:b/>
          <w:sz w:val="24"/>
          <w:szCs w:val="24"/>
        </w:rPr>
      </w:pPr>
    </w:p>
    <w:p w:rsidR="00BC02E0" w:rsidRPr="0076095E" w:rsidRDefault="00BC02E0" w:rsidP="00BC02E0">
      <w:pPr>
        <w:rPr>
          <w:sz w:val="24"/>
          <w:szCs w:val="24"/>
        </w:rPr>
      </w:pPr>
      <w:r w:rsidRPr="0076095E">
        <w:rPr>
          <w:b/>
          <w:sz w:val="24"/>
          <w:szCs w:val="24"/>
        </w:rPr>
        <w:t>Školská rada</w:t>
      </w:r>
      <w:r w:rsidRPr="0076095E">
        <w:rPr>
          <w:sz w:val="24"/>
          <w:szCs w:val="24"/>
        </w:rPr>
        <w:t xml:space="preserve"> zřízená dle §17a, </w:t>
      </w:r>
      <w:proofErr w:type="gramStart"/>
      <w:r w:rsidRPr="0076095E">
        <w:rPr>
          <w:sz w:val="24"/>
          <w:szCs w:val="24"/>
        </w:rPr>
        <w:t>odst.1 zákona</w:t>
      </w:r>
      <w:proofErr w:type="gramEnd"/>
      <w:r w:rsidRPr="0076095E">
        <w:rPr>
          <w:sz w:val="24"/>
          <w:szCs w:val="24"/>
        </w:rPr>
        <w:t xml:space="preserve"> č.564/1990 Sb., v platném znění :</w:t>
      </w:r>
    </w:p>
    <w:p w:rsidR="00BC02E0" w:rsidRPr="0076095E" w:rsidRDefault="00BC02E0" w:rsidP="00BC02E0">
      <w:pPr>
        <w:rPr>
          <w:sz w:val="24"/>
          <w:szCs w:val="24"/>
        </w:rPr>
      </w:pPr>
      <w:r w:rsidRPr="0076095E">
        <w:rPr>
          <w:sz w:val="24"/>
          <w:szCs w:val="24"/>
        </w:rPr>
        <w:t xml:space="preserve">       zřízena </w:t>
      </w:r>
      <w:proofErr w:type="gramStart"/>
      <w:r w:rsidRPr="0076095E">
        <w:rPr>
          <w:sz w:val="24"/>
          <w:szCs w:val="24"/>
        </w:rPr>
        <w:t>2005,  schází</w:t>
      </w:r>
      <w:proofErr w:type="gramEnd"/>
      <w:r w:rsidRPr="0076095E">
        <w:rPr>
          <w:sz w:val="24"/>
          <w:szCs w:val="24"/>
        </w:rPr>
        <w:t xml:space="preserve"> se pravidelně.</w:t>
      </w:r>
    </w:p>
    <w:p w:rsidR="007F5AC8" w:rsidRDefault="007F5AC8" w:rsidP="00BC02E0">
      <w:pPr>
        <w:ind w:left="993" w:hanging="993"/>
        <w:rPr>
          <w:sz w:val="24"/>
          <w:szCs w:val="24"/>
        </w:rPr>
      </w:pPr>
    </w:p>
    <w:p w:rsidR="00BC02E0" w:rsidRPr="00CD78F1" w:rsidRDefault="00BC02E0" w:rsidP="00BC02E0">
      <w:pPr>
        <w:ind w:left="993" w:hanging="993"/>
        <w:rPr>
          <w:sz w:val="24"/>
          <w:szCs w:val="24"/>
        </w:rPr>
      </w:pPr>
      <w:r w:rsidRPr="00CD78F1">
        <w:rPr>
          <w:sz w:val="24"/>
          <w:szCs w:val="24"/>
        </w:rPr>
        <w:t xml:space="preserve">Členové: </w:t>
      </w:r>
      <w:r w:rsidRPr="00CD78F1">
        <w:rPr>
          <w:sz w:val="24"/>
          <w:szCs w:val="24"/>
          <w:u w:val="single"/>
        </w:rPr>
        <w:t>za zřizovatele</w:t>
      </w:r>
      <w:r w:rsidRPr="00CD78F1">
        <w:rPr>
          <w:sz w:val="24"/>
          <w:szCs w:val="24"/>
        </w:rPr>
        <w:t xml:space="preserve">: Mgr. Tereza Jagošová, Mgr. Michal Škopík, </w:t>
      </w:r>
      <w:r w:rsidRPr="00CD78F1">
        <w:rPr>
          <w:rFonts w:ascii="Arial" w:hAnsi="Arial" w:cs="Arial"/>
          <w:sz w:val="21"/>
          <w:szCs w:val="21"/>
          <w:shd w:val="clear" w:color="auto" w:fill="FFFFFF"/>
        </w:rPr>
        <w:t> </w:t>
      </w:r>
      <w:r w:rsidRPr="00CD78F1">
        <w:rPr>
          <w:sz w:val="24"/>
          <w:szCs w:val="24"/>
          <w:shd w:val="clear" w:color="auto" w:fill="FFFFFF"/>
        </w:rPr>
        <w:t>Vítězslav Šmehlík</w:t>
      </w:r>
    </w:p>
    <w:p w:rsidR="007F5AC8" w:rsidRDefault="00BC02E0" w:rsidP="007F5AC8">
      <w:pPr>
        <w:rPr>
          <w:sz w:val="24"/>
          <w:szCs w:val="24"/>
        </w:rPr>
      </w:pPr>
      <w:r w:rsidRPr="0076095E">
        <w:rPr>
          <w:color w:val="000000" w:themeColor="text1"/>
          <w:sz w:val="24"/>
          <w:szCs w:val="24"/>
        </w:rPr>
        <w:t xml:space="preserve">               </w:t>
      </w:r>
      <w:r w:rsidRPr="0076095E">
        <w:rPr>
          <w:color w:val="000000" w:themeColor="text1"/>
          <w:sz w:val="24"/>
          <w:szCs w:val="24"/>
          <w:u w:val="single"/>
        </w:rPr>
        <w:t>za učitele</w:t>
      </w:r>
      <w:r w:rsidR="007F5AC8">
        <w:rPr>
          <w:color w:val="000000" w:themeColor="text1"/>
          <w:sz w:val="24"/>
          <w:szCs w:val="24"/>
        </w:rPr>
        <w:t xml:space="preserve">: </w:t>
      </w:r>
      <w:r w:rsidR="007F5AC8">
        <w:rPr>
          <w:sz w:val="24"/>
          <w:szCs w:val="24"/>
        </w:rPr>
        <w:t xml:space="preserve">Mgr. Ladislava </w:t>
      </w:r>
      <w:proofErr w:type="spellStart"/>
      <w:r w:rsidR="007F5AC8">
        <w:rPr>
          <w:sz w:val="24"/>
          <w:szCs w:val="24"/>
        </w:rPr>
        <w:t>Renčová</w:t>
      </w:r>
      <w:proofErr w:type="spellEnd"/>
      <w:r w:rsidR="007F5AC8">
        <w:rPr>
          <w:sz w:val="24"/>
          <w:szCs w:val="24"/>
        </w:rPr>
        <w:t xml:space="preserve">, Mgr. Sabina </w:t>
      </w:r>
      <w:proofErr w:type="spellStart"/>
      <w:r w:rsidR="007F5AC8">
        <w:rPr>
          <w:sz w:val="24"/>
          <w:szCs w:val="24"/>
        </w:rPr>
        <w:t>Gabrhelová</w:t>
      </w:r>
      <w:proofErr w:type="spellEnd"/>
      <w:r w:rsidR="007F5AC8">
        <w:rPr>
          <w:sz w:val="24"/>
          <w:szCs w:val="24"/>
        </w:rPr>
        <w:t>, Bc. Radka Merklová</w:t>
      </w:r>
    </w:p>
    <w:p w:rsidR="00BC02E0" w:rsidRPr="0076095E" w:rsidRDefault="00BC02E0" w:rsidP="00BC02E0">
      <w:pPr>
        <w:ind w:left="993" w:hanging="993"/>
        <w:rPr>
          <w:bCs/>
          <w:color w:val="000000" w:themeColor="text1"/>
          <w:sz w:val="24"/>
          <w:szCs w:val="24"/>
        </w:rPr>
      </w:pPr>
      <w:r w:rsidRPr="0076095E">
        <w:rPr>
          <w:bCs/>
          <w:color w:val="000000" w:themeColor="text1"/>
          <w:sz w:val="24"/>
          <w:szCs w:val="24"/>
        </w:rPr>
        <w:t xml:space="preserve">               </w:t>
      </w:r>
      <w:r w:rsidRPr="0076095E">
        <w:rPr>
          <w:bCs/>
          <w:color w:val="000000" w:themeColor="text1"/>
          <w:sz w:val="24"/>
          <w:szCs w:val="24"/>
          <w:u w:val="single"/>
        </w:rPr>
        <w:t>za rodiče</w:t>
      </w:r>
      <w:r w:rsidRPr="0076095E">
        <w:rPr>
          <w:bCs/>
          <w:color w:val="000000" w:themeColor="text1"/>
          <w:sz w:val="24"/>
          <w:szCs w:val="24"/>
        </w:rPr>
        <w:t xml:space="preserve">:  Mgr. Monika </w:t>
      </w:r>
      <w:proofErr w:type="spellStart"/>
      <w:r w:rsidRPr="0076095E">
        <w:rPr>
          <w:bCs/>
          <w:color w:val="000000" w:themeColor="text1"/>
          <w:sz w:val="24"/>
          <w:szCs w:val="24"/>
        </w:rPr>
        <w:t>Bělínová</w:t>
      </w:r>
      <w:proofErr w:type="spellEnd"/>
      <w:r w:rsidRPr="0076095E">
        <w:rPr>
          <w:bCs/>
          <w:color w:val="000000" w:themeColor="text1"/>
          <w:sz w:val="24"/>
          <w:szCs w:val="24"/>
        </w:rPr>
        <w:t xml:space="preserve"> PhD. (předsedkyně), Lenka Maňáková, </w:t>
      </w:r>
      <w:proofErr w:type="gramStart"/>
      <w:r w:rsidRPr="0076095E">
        <w:rPr>
          <w:bCs/>
          <w:color w:val="000000" w:themeColor="text1"/>
          <w:sz w:val="24"/>
          <w:szCs w:val="24"/>
        </w:rPr>
        <w:t xml:space="preserve">Jan </w:t>
      </w:r>
      <w:r w:rsidR="007F5AC8">
        <w:rPr>
          <w:bCs/>
          <w:color w:val="000000" w:themeColor="text1"/>
          <w:sz w:val="24"/>
          <w:szCs w:val="24"/>
        </w:rPr>
        <w:t xml:space="preserve">  </w:t>
      </w:r>
      <w:r w:rsidR="00AD047E">
        <w:rPr>
          <w:bCs/>
          <w:color w:val="000000" w:themeColor="text1"/>
          <w:sz w:val="24"/>
          <w:szCs w:val="24"/>
        </w:rPr>
        <w:t xml:space="preserve">  </w:t>
      </w:r>
      <w:r w:rsidRPr="0076095E">
        <w:rPr>
          <w:bCs/>
          <w:color w:val="000000" w:themeColor="text1"/>
          <w:sz w:val="24"/>
          <w:szCs w:val="24"/>
        </w:rPr>
        <w:t>Kozumplík</w:t>
      </w:r>
      <w:proofErr w:type="gramEnd"/>
    </w:p>
    <w:p w:rsidR="00BC02E0" w:rsidRPr="0076095E" w:rsidRDefault="00BC02E0" w:rsidP="00BC02E0">
      <w:pPr>
        <w:rPr>
          <w:color w:val="000000" w:themeColor="text1"/>
          <w:sz w:val="24"/>
          <w:szCs w:val="24"/>
        </w:rPr>
      </w:pPr>
    </w:p>
    <w:p w:rsidR="00BC02E0" w:rsidRPr="00F56D75" w:rsidRDefault="00BC02E0" w:rsidP="00BC02E0">
      <w:pPr>
        <w:rPr>
          <w:b/>
          <w:bCs/>
          <w:sz w:val="28"/>
          <w:szCs w:val="28"/>
          <w:u w:val="single"/>
        </w:rPr>
      </w:pPr>
      <w:r w:rsidRPr="00F56D75">
        <w:rPr>
          <w:b/>
          <w:bCs/>
          <w:sz w:val="28"/>
          <w:szCs w:val="28"/>
          <w:u w:val="single"/>
        </w:rPr>
        <w:t>2. Přehled oborů vzdělávání a vzdělávací programy</w:t>
      </w:r>
    </w:p>
    <w:p w:rsidR="00BC02E0" w:rsidRPr="00F56D75" w:rsidRDefault="00BC02E0" w:rsidP="00BC02E0">
      <w:pPr>
        <w:rPr>
          <w:b/>
          <w:bCs/>
          <w:sz w:val="24"/>
          <w:szCs w:val="24"/>
        </w:rPr>
      </w:pPr>
      <w:r w:rsidRPr="00F56D75">
        <w:rPr>
          <w:b/>
          <w:bCs/>
          <w:sz w:val="24"/>
          <w:szCs w:val="24"/>
        </w:rPr>
        <w:t xml:space="preserve">Zvolený vzdělávací </w:t>
      </w:r>
      <w:proofErr w:type="gramStart"/>
      <w:r w:rsidRPr="00F56D75">
        <w:rPr>
          <w:b/>
          <w:bCs/>
          <w:sz w:val="24"/>
          <w:szCs w:val="24"/>
        </w:rPr>
        <w:t xml:space="preserve">program : </w:t>
      </w:r>
      <w:r>
        <w:rPr>
          <w:b/>
          <w:bCs/>
          <w:sz w:val="24"/>
          <w:szCs w:val="24"/>
        </w:rPr>
        <w:t>Učíme</w:t>
      </w:r>
      <w:proofErr w:type="gramEnd"/>
      <w:r>
        <w:rPr>
          <w:b/>
          <w:bCs/>
          <w:sz w:val="24"/>
          <w:szCs w:val="24"/>
        </w:rPr>
        <w:t xml:space="preserve"> se pro život</w:t>
      </w:r>
    </w:p>
    <w:p w:rsidR="00BC02E0" w:rsidRPr="00F56D75" w:rsidRDefault="00BC02E0" w:rsidP="00BC02E0">
      <w:pPr>
        <w:rPr>
          <w:sz w:val="24"/>
          <w:szCs w:val="24"/>
        </w:rPr>
      </w:pPr>
      <w:r w:rsidRPr="00F56D75">
        <w:rPr>
          <w:sz w:val="24"/>
          <w:szCs w:val="24"/>
        </w:rPr>
        <w:t xml:space="preserve">ŠVP ZŠ </w:t>
      </w:r>
      <w:proofErr w:type="gramStart"/>
      <w:r w:rsidRPr="00F56D75">
        <w:rPr>
          <w:sz w:val="24"/>
          <w:szCs w:val="24"/>
        </w:rPr>
        <w:t>Louka v 1.</w:t>
      </w:r>
      <w:r>
        <w:rPr>
          <w:sz w:val="24"/>
          <w:szCs w:val="24"/>
        </w:rPr>
        <w:t>-5. r</w:t>
      </w:r>
      <w:r w:rsidRPr="00F56D75">
        <w:rPr>
          <w:sz w:val="24"/>
          <w:szCs w:val="24"/>
        </w:rPr>
        <w:t>očníku</w:t>
      </w:r>
      <w:proofErr w:type="gramEnd"/>
      <w:r w:rsidRPr="00F56D75">
        <w:rPr>
          <w:sz w:val="24"/>
          <w:szCs w:val="24"/>
        </w:rPr>
        <w:t>, platný od 1. 9. 2007</w:t>
      </w:r>
    </w:p>
    <w:p w:rsidR="00BC02E0" w:rsidRPr="00F56D75" w:rsidRDefault="00BC02E0" w:rsidP="00BC02E0">
      <w:pPr>
        <w:rPr>
          <w:sz w:val="24"/>
          <w:szCs w:val="24"/>
        </w:rPr>
      </w:pPr>
    </w:p>
    <w:p w:rsidR="00BC02E0" w:rsidRPr="00F56D75" w:rsidRDefault="00BC02E0" w:rsidP="00BC02E0">
      <w:pPr>
        <w:rPr>
          <w:b/>
          <w:sz w:val="24"/>
          <w:szCs w:val="24"/>
          <w:u w:val="single"/>
        </w:rPr>
      </w:pPr>
      <w:r w:rsidRPr="00F56D75">
        <w:rPr>
          <w:b/>
          <w:sz w:val="24"/>
          <w:szCs w:val="24"/>
          <w:u w:val="single"/>
        </w:rPr>
        <w:t xml:space="preserve">3. </w:t>
      </w:r>
      <w:r>
        <w:rPr>
          <w:b/>
          <w:sz w:val="24"/>
          <w:szCs w:val="24"/>
          <w:u w:val="single"/>
        </w:rPr>
        <w:t xml:space="preserve">Personální zabezpečení činnosti </w:t>
      </w:r>
      <w:r w:rsidRPr="00F56D75">
        <w:rPr>
          <w:b/>
          <w:sz w:val="24"/>
          <w:szCs w:val="24"/>
          <w:u w:val="single"/>
        </w:rPr>
        <w:t>školy</w:t>
      </w:r>
    </w:p>
    <w:tbl>
      <w:tblPr>
        <w:tblW w:w="93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687"/>
        <w:gridCol w:w="4689"/>
      </w:tblGrid>
      <w:tr w:rsidR="00BC02E0" w:rsidRPr="00F56D75" w:rsidTr="0088784B">
        <w:trPr>
          <w:trHeight w:val="322"/>
        </w:trPr>
        <w:tc>
          <w:tcPr>
            <w:tcW w:w="4687" w:type="dxa"/>
            <w:tcBorders>
              <w:bottom w:val="single" w:sz="6" w:space="0" w:color="000000"/>
            </w:tcBorders>
            <w:shd w:val="pct30" w:color="FFFF00" w:fill="FFFFFF"/>
          </w:tcPr>
          <w:p w:rsidR="00BC02E0" w:rsidRPr="00F56D75" w:rsidRDefault="00BC02E0" w:rsidP="0088784B">
            <w:pPr>
              <w:rPr>
                <w:b/>
                <w:sz w:val="24"/>
                <w:szCs w:val="24"/>
              </w:rPr>
            </w:pPr>
            <w:r w:rsidRPr="00F56D75">
              <w:rPr>
                <w:b/>
                <w:sz w:val="24"/>
                <w:szCs w:val="24"/>
              </w:rPr>
              <w:t>Základní údaje o pracovnících školy</w:t>
            </w:r>
          </w:p>
        </w:tc>
        <w:tc>
          <w:tcPr>
            <w:tcW w:w="4689" w:type="dxa"/>
            <w:tcBorders>
              <w:bottom w:val="single" w:sz="6" w:space="0" w:color="000000"/>
            </w:tcBorders>
            <w:shd w:val="pct30" w:color="FFFF00" w:fill="FFFFFF"/>
          </w:tcPr>
          <w:p w:rsidR="00BC02E0" w:rsidRPr="00F56D75" w:rsidRDefault="00BC02E0" w:rsidP="0088784B">
            <w:pPr>
              <w:rPr>
                <w:sz w:val="24"/>
                <w:szCs w:val="24"/>
              </w:rPr>
            </w:pPr>
          </w:p>
        </w:tc>
      </w:tr>
      <w:tr w:rsidR="00BC02E0" w:rsidRPr="00F56D75" w:rsidTr="0088784B">
        <w:trPr>
          <w:trHeight w:val="338"/>
        </w:trPr>
        <w:tc>
          <w:tcPr>
            <w:tcW w:w="4687" w:type="dxa"/>
            <w:shd w:val="clear" w:color="auto" w:fill="auto"/>
          </w:tcPr>
          <w:p w:rsidR="00BC02E0" w:rsidRPr="00F56D75" w:rsidRDefault="00BC02E0" w:rsidP="0088784B">
            <w:pPr>
              <w:rPr>
                <w:sz w:val="24"/>
                <w:szCs w:val="24"/>
              </w:rPr>
            </w:pPr>
            <w:r w:rsidRPr="00F56D75">
              <w:rPr>
                <w:sz w:val="24"/>
                <w:szCs w:val="24"/>
              </w:rPr>
              <w:t>Počet pracovníků celkem</w:t>
            </w:r>
          </w:p>
        </w:tc>
        <w:tc>
          <w:tcPr>
            <w:tcW w:w="4689" w:type="dxa"/>
            <w:shd w:val="clear" w:color="auto" w:fill="auto"/>
          </w:tcPr>
          <w:p w:rsidR="00BC02E0" w:rsidRPr="009143F0" w:rsidRDefault="00AD047E" w:rsidP="0088784B">
            <w:pPr>
              <w:rPr>
                <w:color w:val="000000"/>
                <w:sz w:val="24"/>
                <w:szCs w:val="24"/>
              </w:rPr>
            </w:pPr>
            <w:r w:rsidRPr="00AD047E">
              <w:rPr>
                <w:sz w:val="24"/>
                <w:szCs w:val="24"/>
              </w:rPr>
              <w:t>17</w:t>
            </w:r>
          </w:p>
        </w:tc>
      </w:tr>
      <w:tr w:rsidR="00BC02E0" w:rsidRPr="00F56D75" w:rsidTr="0088784B">
        <w:trPr>
          <w:trHeight w:val="338"/>
        </w:trPr>
        <w:tc>
          <w:tcPr>
            <w:tcW w:w="4687" w:type="dxa"/>
            <w:shd w:val="clear" w:color="auto" w:fill="auto"/>
          </w:tcPr>
          <w:p w:rsidR="00BC02E0" w:rsidRDefault="00BC02E0" w:rsidP="0088784B">
            <w:pPr>
              <w:rPr>
                <w:sz w:val="24"/>
                <w:szCs w:val="24"/>
              </w:rPr>
            </w:pPr>
            <w:r w:rsidRPr="00F56D75">
              <w:rPr>
                <w:sz w:val="24"/>
                <w:szCs w:val="24"/>
              </w:rPr>
              <w:t>Počet učitelů ZŠ</w:t>
            </w:r>
          </w:p>
          <w:p w:rsidR="007F5AC8" w:rsidRPr="00F56D75" w:rsidRDefault="007F5AC8" w:rsidP="0088784B">
            <w:pPr>
              <w:rPr>
                <w:sz w:val="24"/>
                <w:szCs w:val="24"/>
              </w:rPr>
            </w:pPr>
            <w:r w:rsidRPr="00F56D75">
              <w:rPr>
                <w:sz w:val="24"/>
                <w:szCs w:val="24"/>
              </w:rPr>
              <w:t>Asistent pedagoga v</w:t>
            </w:r>
            <w:r>
              <w:rPr>
                <w:sz w:val="24"/>
                <w:szCs w:val="24"/>
              </w:rPr>
              <w:t> Z</w:t>
            </w:r>
            <w:r w:rsidRPr="00F56D75">
              <w:rPr>
                <w:sz w:val="24"/>
                <w:szCs w:val="24"/>
              </w:rPr>
              <w:t>Š</w:t>
            </w:r>
          </w:p>
        </w:tc>
        <w:tc>
          <w:tcPr>
            <w:tcW w:w="4689" w:type="dxa"/>
            <w:shd w:val="clear" w:color="auto" w:fill="auto"/>
          </w:tcPr>
          <w:p w:rsidR="00BC02E0" w:rsidRDefault="00BC02E0" w:rsidP="00887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BC02E0" w:rsidRPr="00F56D75" w:rsidRDefault="007F5AC8" w:rsidP="00887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C02E0" w:rsidRPr="00F56D75" w:rsidTr="0088784B">
        <w:trPr>
          <w:trHeight w:val="660"/>
        </w:trPr>
        <w:tc>
          <w:tcPr>
            <w:tcW w:w="4687" w:type="dxa"/>
            <w:shd w:val="clear" w:color="auto" w:fill="auto"/>
          </w:tcPr>
          <w:p w:rsidR="00BC02E0" w:rsidRPr="00F56D75" w:rsidRDefault="007F5AC8" w:rsidP="00887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vychovatelů ŠD</w:t>
            </w:r>
          </w:p>
        </w:tc>
        <w:tc>
          <w:tcPr>
            <w:tcW w:w="4689" w:type="dxa"/>
            <w:shd w:val="clear" w:color="auto" w:fill="auto"/>
          </w:tcPr>
          <w:p w:rsidR="00BC02E0" w:rsidRDefault="00BC02E0" w:rsidP="0088784B">
            <w:pPr>
              <w:rPr>
                <w:sz w:val="24"/>
                <w:szCs w:val="24"/>
              </w:rPr>
            </w:pPr>
            <w:r w:rsidRPr="00F56D75">
              <w:rPr>
                <w:sz w:val="24"/>
                <w:szCs w:val="24"/>
              </w:rPr>
              <w:t>1</w:t>
            </w:r>
          </w:p>
          <w:p w:rsidR="00BC02E0" w:rsidRPr="00F56D75" w:rsidRDefault="00BC02E0" w:rsidP="0088784B">
            <w:pPr>
              <w:rPr>
                <w:sz w:val="24"/>
                <w:szCs w:val="24"/>
              </w:rPr>
            </w:pPr>
          </w:p>
        </w:tc>
      </w:tr>
      <w:tr w:rsidR="00BC02E0" w:rsidRPr="00F56D75" w:rsidTr="0088784B">
        <w:trPr>
          <w:trHeight w:val="660"/>
        </w:trPr>
        <w:tc>
          <w:tcPr>
            <w:tcW w:w="4687" w:type="dxa"/>
            <w:shd w:val="clear" w:color="auto" w:fill="auto"/>
          </w:tcPr>
          <w:p w:rsidR="00BC02E0" w:rsidRPr="00F56D75" w:rsidRDefault="00BC02E0" w:rsidP="0088784B">
            <w:pPr>
              <w:rPr>
                <w:sz w:val="24"/>
                <w:szCs w:val="24"/>
              </w:rPr>
            </w:pPr>
            <w:r w:rsidRPr="00F56D75">
              <w:rPr>
                <w:sz w:val="24"/>
                <w:szCs w:val="24"/>
              </w:rPr>
              <w:t>Počet učitelek MŠ</w:t>
            </w:r>
          </w:p>
          <w:p w:rsidR="00BC02E0" w:rsidRDefault="00BC02E0" w:rsidP="0088784B">
            <w:pPr>
              <w:rPr>
                <w:sz w:val="24"/>
                <w:szCs w:val="24"/>
              </w:rPr>
            </w:pPr>
            <w:r w:rsidRPr="00F56D75">
              <w:rPr>
                <w:sz w:val="24"/>
                <w:szCs w:val="24"/>
              </w:rPr>
              <w:t>Asistent pedagoga v</w:t>
            </w:r>
            <w:r>
              <w:rPr>
                <w:sz w:val="24"/>
                <w:szCs w:val="24"/>
              </w:rPr>
              <w:t> </w:t>
            </w:r>
            <w:r w:rsidRPr="00F56D75">
              <w:rPr>
                <w:sz w:val="24"/>
                <w:szCs w:val="24"/>
              </w:rPr>
              <w:t>MŠ</w:t>
            </w:r>
          </w:p>
          <w:p w:rsidR="00BC02E0" w:rsidRPr="00F56D75" w:rsidRDefault="00BC02E0" w:rsidP="00887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Školní asistent ze šablon MAS </w:t>
            </w:r>
            <w:proofErr w:type="spellStart"/>
            <w:r>
              <w:rPr>
                <w:sz w:val="24"/>
                <w:szCs w:val="24"/>
              </w:rPr>
              <w:t>Horňácko</w:t>
            </w:r>
            <w:proofErr w:type="spellEnd"/>
          </w:p>
        </w:tc>
        <w:tc>
          <w:tcPr>
            <w:tcW w:w="4689" w:type="dxa"/>
            <w:shd w:val="clear" w:color="auto" w:fill="auto"/>
          </w:tcPr>
          <w:p w:rsidR="007F5AC8" w:rsidRPr="00F56D75" w:rsidRDefault="00BC02E0" w:rsidP="0088784B">
            <w:pPr>
              <w:rPr>
                <w:sz w:val="24"/>
                <w:szCs w:val="24"/>
              </w:rPr>
            </w:pPr>
            <w:r w:rsidRPr="00F56D75">
              <w:rPr>
                <w:sz w:val="24"/>
                <w:szCs w:val="24"/>
              </w:rPr>
              <w:t>5</w:t>
            </w:r>
          </w:p>
          <w:p w:rsidR="00BC02E0" w:rsidRDefault="00BC02E0" w:rsidP="0088784B">
            <w:pPr>
              <w:rPr>
                <w:sz w:val="24"/>
                <w:szCs w:val="24"/>
              </w:rPr>
            </w:pPr>
          </w:p>
          <w:p w:rsidR="00BC02E0" w:rsidRPr="00F56D75" w:rsidRDefault="007F5AC8" w:rsidP="00887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C02E0" w:rsidRPr="00F56D75" w:rsidTr="0088784B">
        <w:trPr>
          <w:trHeight w:val="338"/>
        </w:trPr>
        <w:tc>
          <w:tcPr>
            <w:tcW w:w="4687" w:type="dxa"/>
            <w:shd w:val="clear" w:color="auto" w:fill="auto"/>
          </w:tcPr>
          <w:p w:rsidR="00BC02E0" w:rsidRPr="00F56D75" w:rsidRDefault="00BC02E0" w:rsidP="0088784B">
            <w:pPr>
              <w:rPr>
                <w:sz w:val="24"/>
                <w:szCs w:val="24"/>
              </w:rPr>
            </w:pPr>
            <w:r w:rsidRPr="00F56D75">
              <w:rPr>
                <w:sz w:val="24"/>
                <w:szCs w:val="24"/>
              </w:rPr>
              <w:t>Počet provozníc</w:t>
            </w:r>
            <w:r w:rsidR="007F5AC8">
              <w:rPr>
                <w:sz w:val="24"/>
                <w:szCs w:val="24"/>
              </w:rPr>
              <w:t xml:space="preserve">h zaměstnanců MŠ a ZŠ </w:t>
            </w:r>
          </w:p>
        </w:tc>
        <w:tc>
          <w:tcPr>
            <w:tcW w:w="4689" w:type="dxa"/>
            <w:shd w:val="clear" w:color="auto" w:fill="auto"/>
          </w:tcPr>
          <w:p w:rsidR="00BC02E0" w:rsidRPr="00F56D75" w:rsidRDefault="007F5AC8" w:rsidP="00887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C02E0" w:rsidRPr="00F56D75" w:rsidTr="0088784B">
        <w:trPr>
          <w:trHeight w:val="338"/>
        </w:trPr>
        <w:tc>
          <w:tcPr>
            <w:tcW w:w="4687" w:type="dxa"/>
            <w:shd w:val="clear" w:color="auto" w:fill="auto"/>
          </w:tcPr>
          <w:p w:rsidR="00BC02E0" w:rsidRPr="00F56D75" w:rsidRDefault="00BC02E0" w:rsidP="0088784B">
            <w:pPr>
              <w:rPr>
                <w:sz w:val="24"/>
                <w:szCs w:val="24"/>
              </w:rPr>
            </w:pPr>
            <w:r w:rsidRPr="00F56D75">
              <w:rPr>
                <w:sz w:val="24"/>
                <w:szCs w:val="24"/>
              </w:rPr>
              <w:t>Počet zaměstnanců ŠJ</w:t>
            </w:r>
          </w:p>
        </w:tc>
        <w:tc>
          <w:tcPr>
            <w:tcW w:w="4689" w:type="dxa"/>
            <w:shd w:val="clear" w:color="auto" w:fill="auto"/>
          </w:tcPr>
          <w:p w:rsidR="00BC02E0" w:rsidRPr="00F56D75" w:rsidRDefault="00BC02E0" w:rsidP="0088784B">
            <w:pPr>
              <w:rPr>
                <w:sz w:val="24"/>
                <w:szCs w:val="24"/>
              </w:rPr>
            </w:pPr>
            <w:r w:rsidRPr="00F56D75">
              <w:rPr>
                <w:sz w:val="24"/>
                <w:szCs w:val="24"/>
              </w:rPr>
              <w:t>3</w:t>
            </w:r>
          </w:p>
        </w:tc>
      </w:tr>
    </w:tbl>
    <w:p w:rsidR="00BC02E0" w:rsidRPr="00F56D75" w:rsidRDefault="00BC02E0" w:rsidP="00BC02E0">
      <w:pPr>
        <w:rPr>
          <w:b/>
          <w:sz w:val="24"/>
          <w:szCs w:val="24"/>
          <w:u w:val="single"/>
        </w:rPr>
      </w:pPr>
    </w:p>
    <w:p w:rsidR="00BC02E0" w:rsidRPr="00F56D75" w:rsidRDefault="00BC02E0" w:rsidP="00BC02E0">
      <w:pPr>
        <w:rPr>
          <w:b/>
          <w:sz w:val="24"/>
          <w:szCs w:val="24"/>
        </w:rPr>
      </w:pPr>
    </w:p>
    <w:p w:rsidR="00BC02E0" w:rsidRPr="00F56D75" w:rsidRDefault="00BC02E0" w:rsidP="00BC02E0">
      <w:pPr>
        <w:rPr>
          <w:b/>
          <w:sz w:val="24"/>
          <w:szCs w:val="24"/>
        </w:rPr>
      </w:pPr>
      <w:r w:rsidRPr="00F56D75">
        <w:rPr>
          <w:b/>
          <w:sz w:val="24"/>
          <w:szCs w:val="24"/>
        </w:rPr>
        <w:t>Údaje o pedagogických pracovnících</w:t>
      </w:r>
    </w:p>
    <w:tbl>
      <w:tblPr>
        <w:tblW w:w="93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842"/>
        <w:gridCol w:w="1843"/>
        <w:gridCol w:w="1985"/>
        <w:gridCol w:w="1417"/>
      </w:tblGrid>
      <w:tr w:rsidR="00BC02E0" w:rsidRPr="00F56D75" w:rsidTr="0088784B">
        <w:tc>
          <w:tcPr>
            <w:tcW w:w="2235" w:type="dxa"/>
            <w:tcBorders>
              <w:bottom w:val="single" w:sz="6" w:space="0" w:color="000000"/>
            </w:tcBorders>
            <w:shd w:val="pct30" w:color="FFFF00" w:fill="FFFFFF"/>
          </w:tcPr>
          <w:p w:rsidR="00BC02E0" w:rsidRPr="00F56D75" w:rsidRDefault="00BC02E0" w:rsidP="0088784B">
            <w:pPr>
              <w:rPr>
                <w:i/>
                <w:sz w:val="24"/>
                <w:szCs w:val="24"/>
              </w:rPr>
            </w:pPr>
            <w:r w:rsidRPr="00F56D75">
              <w:rPr>
                <w:i/>
                <w:sz w:val="24"/>
                <w:szCs w:val="24"/>
              </w:rPr>
              <w:t>Pedagogičtí pracovníci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  <w:shd w:val="pct30" w:color="FFFF00" w:fill="FFFFFF"/>
          </w:tcPr>
          <w:p w:rsidR="00BC02E0" w:rsidRPr="00F56D75" w:rsidRDefault="00BC02E0" w:rsidP="0088784B">
            <w:pPr>
              <w:rPr>
                <w:i/>
                <w:sz w:val="24"/>
                <w:szCs w:val="24"/>
              </w:rPr>
            </w:pPr>
            <w:r w:rsidRPr="00F56D75">
              <w:rPr>
                <w:i/>
                <w:sz w:val="24"/>
                <w:szCs w:val="24"/>
              </w:rPr>
              <w:t>Funkce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pct30" w:color="FFFF00" w:fill="FFFFFF"/>
          </w:tcPr>
          <w:p w:rsidR="00BC02E0" w:rsidRPr="00F56D75" w:rsidRDefault="00BC02E0" w:rsidP="0088784B">
            <w:pPr>
              <w:rPr>
                <w:i/>
                <w:sz w:val="24"/>
                <w:szCs w:val="24"/>
              </w:rPr>
            </w:pPr>
            <w:r w:rsidRPr="00F56D75">
              <w:rPr>
                <w:i/>
                <w:sz w:val="24"/>
                <w:szCs w:val="24"/>
              </w:rPr>
              <w:t>Třídnictví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pct30" w:color="FFFF00" w:fill="FFFFFF"/>
          </w:tcPr>
          <w:p w:rsidR="00BC02E0" w:rsidRPr="00F56D75" w:rsidRDefault="00BC02E0" w:rsidP="0088784B">
            <w:pPr>
              <w:rPr>
                <w:i/>
                <w:sz w:val="24"/>
                <w:szCs w:val="24"/>
              </w:rPr>
            </w:pPr>
            <w:r w:rsidRPr="00F56D75">
              <w:rPr>
                <w:i/>
                <w:sz w:val="24"/>
                <w:szCs w:val="24"/>
              </w:rPr>
              <w:t>Úvazek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shd w:val="pct30" w:color="FFFF00" w:fill="FFFFFF"/>
          </w:tcPr>
          <w:p w:rsidR="00BC02E0" w:rsidRPr="00F56D75" w:rsidRDefault="00BC02E0" w:rsidP="0088784B">
            <w:pPr>
              <w:rPr>
                <w:i/>
                <w:sz w:val="24"/>
                <w:szCs w:val="24"/>
              </w:rPr>
            </w:pPr>
            <w:r w:rsidRPr="00F56D75">
              <w:rPr>
                <w:i/>
                <w:sz w:val="24"/>
                <w:szCs w:val="24"/>
              </w:rPr>
              <w:t xml:space="preserve">Stupeň vzdělání </w:t>
            </w:r>
          </w:p>
        </w:tc>
      </w:tr>
      <w:tr w:rsidR="00BC02E0" w:rsidRPr="00F56D75" w:rsidTr="0088784B">
        <w:tc>
          <w:tcPr>
            <w:tcW w:w="2235" w:type="dxa"/>
            <w:shd w:val="clear" w:color="auto" w:fill="auto"/>
          </w:tcPr>
          <w:p w:rsidR="00BC02E0" w:rsidRPr="009465E2" w:rsidRDefault="00BC02E0" w:rsidP="009465E2">
            <w:pPr>
              <w:rPr>
                <w:sz w:val="24"/>
                <w:szCs w:val="24"/>
              </w:rPr>
            </w:pPr>
            <w:r w:rsidRPr="009465E2">
              <w:rPr>
                <w:sz w:val="24"/>
                <w:szCs w:val="24"/>
              </w:rPr>
              <w:t xml:space="preserve">Mgr. Eliška </w:t>
            </w:r>
            <w:proofErr w:type="spellStart"/>
            <w:r w:rsidRPr="009465E2">
              <w:rPr>
                <w:sz w:val="24"/>
                <w:szCs w:val="24"/>
              </w:rPr>
              <w:t>Lachnitová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BC02E0" w:rsidRPr="00F56D75" w:rsidRDefault="00BC02E0" w:rsidP="00887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ředi</w:t>
            </w:r>
            <w:r w:rsidRPr="00F56D75">
              <w:rPr>
                <w:sz w:val="24"/>
                <w:szCs w:val="24"/>
              </w:rPr>
              <w:t>telka</w:t>
            </w:r>
          </w:p>
        </w:tc>
        <w:tc>
          <w:tcPr>
            <w:tcW w:w="1843" w:type="dxa"/>
            <w:shd w:val="clear" w:color="auto" w:fill="auto"/>
          </w:tcPr>
          <w:p w:rsidR="00BC02E0" w:rsidRDefault="00BC02E0" w:rsidP="00887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 třída  </w:t>
            </w:r>
          </w:p>
          <w:p w:rsidR="00BC02E0" w:rsidRPr="00F56D75" w:rsidRDefault="00BC02E0" w:rsidP="00887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56D75">
              <w:rPr>
                <w:sz w:val="24"/>
                <w:szCs w:val="24"/>
              </w:rPr>
              <w:t xml:space="preserve">. </w:t>
            </w:r>
            <w:proofErr w:type="gramStart"/>
            <w:r w:rsidR="00AD047E">
              <w:rPr>
                <w:sz w:val="24"/>
                <w:szCs w:val="24"/>
              </w:rPr>
              <w:t>+2.</w:t>
            </w:r>
            <w:r w:rsidRPr="00F56D75">
              <w:rPr>
                <w:sz w:val="24"/>
                <w:szCs w:val="24"/>
              </w:rPr>
              <w:t>roč.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BC02E0" w:rsidRPr="00F56D75" w:rsidRDefault="00BC02E0" w:rsidP="0088784B">
            <w:pPr>
              <w:rPr>
                <w:sz w:val="24"/>
                <w:szCs w:val="24"/>
              </w:rPr>
            </w:pPr>
            <w:r w:rsidRPr="00F56D75">
              <w:rPr>
                <w:sz w:val="24"/>
                <w:szCs w:val="24"/>
              </w:rPr>
              <w:t>1,0</w:t>
            </w:r>
          </w:p>
        </w:tc>
        <w:tc>
          <w:tcPr>
            <w:tcW w:w="1417" w:type="dxa"/>
            <w:shd w:val="clear" w:color="auto" w:fill="auto"/>
          </w:tcPr>
          <w:p w:rsidR="00BC02E0" w:rsidRPr="00F56D75" w:rsidRDefault="00BC02E0" w:rsidP="0088784B">
            <w:pPr>
              <w:rPr>
                <w:sz w:val="24"/>
                <w:szCs w:val="24"/>
              </w:rPr>
            </w:pPr>
            <w:r w:rsidRPr="00F56D75">
              <w:rPr>
                <w:sz w:val="24"/>
                <w:szCs w:val="24"/>
              </w:rPr>
              <w:t>VŠ</w:t>
            </w:r>
          </w:p>
        </w:tc>
      </w:tr>
      <w:tr w:rsidR="00BC02E0" w:rsidRPr="00F56D75" w:rsidTr="0088784B">
        <w:tc>
          <w:tcPr>
            <w:tcW w:w="2235" w:type="dxa"/>
            <w:shd w:val="clear" w:color="auto" w:fill="auto"/>
          </w:tcPr>
          <w:p w:rsidR="00BC02E0" w:rsidRPr="009465E2" w:rsidRDefault="00AD047E" w:rsidP="009465E2">
            <w:pPr>
              <w:rPr>
                <w:sz w:val="24"/>
                <w:szCs w:val="24"/>
              </w:rPr>
            </w:pPr>
            <w:r w:rsidRPr="009465E2">
              <w:rPr>
                <w:sz w:val="24"/>
                <w:szCs w:val="24"/>
              </w:rPr>
              <w:t xml:space="preserve">Mgr. Sabina </w:t>
            </w:r>
            <w:proofErr w:type="spellStart"/>
            <w:r w:rsidRPr="009465E2">
              <w:rPr>
                <w:sz w:val="24"/>
                <w:szCs w:val="24"/>
              </w:rPr>
              <w:t>Gabrhel</w:t>
            </w:r>
            <w:r w:rsidR="00BC02E0" w:rsidRPr="009465E2">
              <w:rPr>
                <w:sz w:val="24"/>
                <w:szCs w:val="24"/>
              </w:rPr>
              <w:t>ová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BC02E0" w:rsidRPr="00F56D75" w:rsidRDefault="00BC02E0" w:rsidP="0088784B">
            <w:pPr>
              <w:rPr>
                <w:sz w:val="24"/>
                <w:szCs w:val="24"/>
              </w:rPr>
            </w:pPr>
            <w:r w:rsidRPr="00F56D75">
              <w:rPr>
                <w:sz w:val="24"/>
                <w:szCs w:val="24"/>
              </w:rPr>
              <w:t>učitelka</w:t>
            </w:r>
          </w:p>
        </w:tc>
        <w:tc>
          <w:tcPr>
            <w:tcW w:w="1843" w:type="dxa"/>
            <w:shd w:val="clear" w:color="auto" w:fill="auto"/>
          </w:tcPr>
          <w:p w:rsidR="00BC02E0" w:rsidRDefault="00BC02E0" w:rsidP="00887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 třída</w:t>
            </w:r>
          </w:p>
          <w:p w:rsidR="00BC02E0" w:rsidRPr="00F56D75" w:rsidRDefault="00BC02E0" w:rsidP="0088784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</w:t>
            </w:r>
            <w:r w:rsidRPr="00F56D75">
              <w:rPr>
                <w:sz w:val="24"/>
                <w:szCs w:val="24"/>
              </w:rPr>
              <w:t>.</w:t>
            </w:r>
            <w:r w:rsidR="00AD047E">
              <w:rPr>
                <w:sz w:val="24"/>
                <w:szCs w:val="24"/>
              </w:rPr>
              <w:t>+4.</w:t>
            </w:r>
            <w:r w:rsidRPr="00F56D75">
              <w:rPr>
                <w:sz w:val="24"/>
                <w:szCs w:val="24"/>
              </w:rPr>
              <w:t xml:space="preserve"> roč.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BC02E0" w:rsidRPr="00F56D75" w:rsidRDefault="00BC02E0" w:rsidP="0088784B">
            <w:pPr>
              <w:rPr>
                <w:sz w:val="24"/>
                <w:szCs w:val="24"/>
              </w:rPr>
            </w:pPr>
            <w:r w:rsidRPr="00F56D75">
              <w:rPr>
                <w:sz w:val="24"/>
                <w:szCs w:val="24"/>
              </w:rPr>
              <w:t>1,0</w:t>
            </w:r>
          </w:p>
        </w:tc>
        <w:tc>
          <w:tcPr>
            <w:tcW w:w="1417" w:type="dxa"/>
            <w:shd w:val="clear" w:color="auto" w:fill="auto"/>
          </w:tcPr>
          <w:p w:rsidR="00BC02E0" w:rsidRPr="00F56D75" w:rsidRDefault="00BC02E0" w:rsidP="0088784B">
            <w:pPr>
              <w:rPr>
                <w:sz w:val="24"/>
                <w:szCs w:val="24"/>
              </w:rPr>
            </w:pPr>
            <w:r w:rsidRPr="00F56D75">
              <w:rPr>
                <w:sz w:val="24"/>
                <w:szCs w:val="24"/>
              </w:rPr>
              <w:t>VŠ</w:t>
            </w:r>
          </w:p>
        </w:tc>
      </w:tr>
      <w:tr w:rsidR="00BC02E0" w:rsidRPr="00F56D75" w:rsidTr="0088784B">
        <w:tc>
          <w:tcPr>
            <w:tcW w:w="2235" w:type="dxa"/>
            <w:shd w:val="clear" w:color="auto" w:fill="auto"/>
          </w:tcPr>
          <w:p w:rsidR="00BC02E0" w:rsidRPr="009465E2" w:rsidRDefault="00BC02E0" w:rsidP="009465E2">
            <w:pPr>
              <w:rPr>
                <w:sz w:val="24"/>
                <w:szCs w:val="24"/>
              </w:rPr>
            </w:pPr>
            <w:r w:rsidRPr="009465E2">
              <w:rPr>
                <w:sz w:val="24"/>
                <w:szCs w:val="24"/>
              </w:rPr>
              <w:t xml:space="preserve">Mgr. Ladislava </w:t>
            </w:r>
            <w:proofErr w:type="spellStart"/>
            <w:r w:rsidRPr="009465E2">
              <w:rPr>
                <w:sz w:val="24"/>
                <w:szCs w:val="24"/>
              </w:rPr>
              <w:t>Renčová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BC02E0" w:rsidRPr="00F56D75" w:rsidRDefault="00BC02E0" w:rsidP="0088784B">
            <w:pPr>
              <w:rPr>
                <w:sz w:val="24"/>
                <w:szCs w:val="24"/>
              </w:rPr>
            </w:pPr>
            <w:r w:rsidRPr="00F56D75">
              <w:rPr>
                <w:sz w:val="24"/>
                <w:szCs w:val="24"/>
              </w:rPr>
              <w:t>učitelka</w:t>
            </w:r>
          </w:p>
        </w:tc>
        <w:tc>
          <w:tcPr>
            <w:tcW w:w="1843" w:type="dxa"/>
            <w:shd w:val="clear" w:color="auto" w:fill="auto"/>
          </w:tcPr>
          <w:p w:rsidR="00BC02E0" w:rsidRDefault="00BC02E0" w:rsidP="00887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III. třída</w:t>
            </w:r>
          </w:p>
          <w:p w:rsidR="00BC02E0" w:rsidRPr="00F56D75" w:rsidRDefault="00BC02E0" w:rsidP="00887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roč.</w:t>
            </w:r>
          </w:p>
        </w:tc>
        <w:tc>
          <w:tcPr>
            <w:tcW w:w="1985" w:type="dxa"/>
            <w:shd w:val="clear" w:color="auto" w:fill="auto"/>
          </w:tcPr>
          <w:p w:rsidR="00BC02E0" w:rsidRPr="00F56D75" w:rsidRDefault="00BC02E0" w:rsidP="00887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417" w:type="dxa"/>
            <w:shd w:val="clear" w:color="auto" w:fill="auto"/>
          </w:tcPr>
          <w:p w:rsidR="00BC02E0" w:rsidRPr="00F56D75" w:rsidRDefault="00BC02E0" w:rsidP="00887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</w:t>
            </w:r>
          </w:p>
        </w:tc>
      </w:tr>
      <w:tr w:rsidR="00BC02E0" w:rsidRPr="00F56D75" w:rsidTr="0088784B">
        <w:tc>
          <w:tcPr>
            <w:tcW w:w="2235" w:type="dxa"/>
            <w:shd w:val="clear" w:color="auto" w:fill="auto"/>
          </w:tcPr>
          <w:p w:rsidR="00BC02E0" w:rsidRPr="009465E2" w:rsidRDefault="00AD047E" w:rsidP="009465E2">
            <w:pPr>
              <w:rPr>
                <w:sz w:val="24"/>
                <w:szCs w:val="24"/>
              </w:rPr>
            </w:pPr>
            <w:r w:rsidRPr="009465E2">
              <w:rPr>
                <w:sz w:val="24"/>
                <w:szCs w:val="24"/>
              </w:rPr>
              <w:t xml:space="preserve">Terezie </w:t>
            </w:r>
            <w:proofErr w:type="spellStart"/>
            <w:r w:rsidRPr="009465E2">
              <w:rPr>
                <w:sz w:val="24"/>
                <w:szCs w:val="24"/>
              </w:rPr>
              <w:t>Pehalová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BC02E0" w:rsidRPr="00F56D75" w:rsidRDefault="00BC02E0" w:rsidP="00887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učitelka</w:t>
            </w:r>
          </w:p>
        </w:tc>
        <w:tc>
          <w:tcPr>
            <w:tcW w:w="1843" w:type="dxa"/>
            <w:shd w:val="clear" w:color="auto" w:fill="auto"/>
          </w:tcPr>
          <w:p w:rsidR="00BC02E0" w:rsidRPr="00E1742E" w:rsidRDefault="00BC02E0" w:rsidP="0088784B">
            <w:pPr>
              <w:rPr>
                <w:color w:val="000000" w:themeColor="text1"/>
                <w:sz w:val="24"/>
                <w:szCs w:val="24"/>
              </w:rPr>
            </w:pPr>
            <w:r w:rsidRPr="00E1742E">
              <w:rPr>
                <w:color w:val="000000" w:themeColor="text1"/>
                <w:sz w:val="24"/>
                <w:szCs w:val="24"/>
              </w:rPr>
              <w:t xml:space="preserve">x </w:t>
            </w:r>
          </w:p>
          <w:p w:rsidR="00BC02E0" w:rsidRPr="00E1742E" w:rsidRDefault="00BC02E0" w:rsidP="0088784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C02E0" w:rsidRPr="00293B19" w:rsidRDefault="00AD047E" w:rsidP="0088784B">
            <w:pPr>
              <w:rPr>
                <w:color w:val="548DD4" w:themeColor="text2" w:themeTint="99"/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  <w:p w:rsidR="00BC02E0" w:rsidRPr="00293B19" w:rsidRDefault="00BC02E0" w:rsidP="0088784B">
            <w:pPr>
              <w:rPr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C02E0" w:rsidRPr="00F56D75" w:rsidRDefault="00AD047E" w:rsidP="00887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BC02E0">
              <w:rPr>
                <w:sz w:val="24"/>
                <w:szCs w:val="24"/>
              </w:rPr>
              <w:t>Š</w:t>
            </w:r>
          </w:p>
        </w:tc>
      </w:tr>
      <w:tr w:rsidR="00BC02E0" w:rsidRPr="00F56D75" w:rsidTr="0088784B">
        <w:tc>
          <w:tcPr>
            <w:tcW w:w="2235" w:type="dxa"/>
            <w:shd w:val="clear" w:color="auto" w:fill="auto"/>
          </w:tcPr>
          <w:p w:rsidR="00BC02E0" w:rsidRPr="009465E2" w:rsidRDefault="00AD047E" w:rsidP="009465E2">
            <w:pPr>
              <w:rPr>
                <w:sz w:val="24"/>
                <w:szCs w:val="24"/>
              </w:rPr>
            </w:pPr>
            <w:r w:rsidRPr="009465E2">
              <w:rPr>
                <w:sz w:val="24"/>
                <w:szCs w:val="24"/>
              </w:rPr>
              <w:t xml:space="preserve">Tomáš Mikulec, </w:t>
            </w:r>
            <w:proofErr w:type="spellStart"/>
            <w:r w:rsidRPr="009465E2">
              <w:rPr>
                <w:sz w:val="24"/>
                <w:szCs w:val="24"/>
              </w:rPr>
              <w:t>DiS</w:t>
            </w:r>
            <w:proofErr w:type="spellEnd"/>
            <w:r w:rsidRPr="009465E2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BC02E0" w:rsidRDefault="00AD047E" w:rsidP="00887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vychovatel</w:t>
            </w:r>
          </w:p>
          <w:p w:rsidR="00BC02E0" w:rsidRPr="00F56D75" w:rsidRDefault="00BC02E0" w:rsidP="0088784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C02E0" w:rsidRPr="00F56D75" w:rsidRDefault="00BC02E0" w:rsidP="00887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985" w:type="dxa"/>
            <w:shd w:val="clear" w:color="auto" w:fill="auto"/>
          </w:tcPr>
          <w:p w:rsidR="00BC02E0" w:rsidRDefault="00AD047E" w:rsidP="0088784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0,7</w:t>
            </w:r>
            <w:r w:rsidR="00BC02E0">
              <w:rPr>
                <w:color w:val="000000"/>
                <w:sz w:val="24"/>
                <w:szCs w:val="24"/>
              </w:rPr>
              <w:t xml:space="preserve"> </w:t>
            </w:r>
          </w:p>
          <w:p w:rsidR="00BC02E0" w:rsidRPr="00293B19" w:rsidRDefault="00BC02E0" w:rsidP="0088784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C02E0" w:rsidRPr="00F56D75" w:rsidRDefault="00AD047E" w:rsidP="00887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</w:t>
            </w:r>
            <w:r w:rsidR="00BC02E0">
              <w:rPr>
                <w:sz w:val="24"/>
                <w:szCs w:val="24"/>
              </w:rPr>
              <w:t>Š</w:t>
            </w:r>
          </w:p>
        </w:tc>
      </w:tr>
      <w:tr w:rsidR="00BC02E0" w:rsidRPr="00F56D75" w:rsidTr="0088784B">
        <w:tc>
          <w:tcPr>
            <w:tcW w:w="2235" w:type="dxa"/>
            <w:shd w:val="clear" w:color="auto" w:fill="auto"/>
          </w:tcPr>
          <w:p w:rsidR="00BC02E0" w:rsidRPr="009465E2" w:rsidRDefault="00BC02E0" w:rsidP="009465E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C02E0" w:rsidRDefault="00BC02E0" w:rsidP="0088784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C02E0" w:rsidRDefault="00BC02E0" w:rsidP="0088784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C02E0" w:rsidRDefault="00BC02E0" w:rsidP="0088784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C02E0" w:rsidRDefault="00BC02E0" w:rsidP="0088784B">
            <w:pPr>
              <w:rPr>
                <w:sz w:val="24"/>
                <w:szCs w:val="24"/>
              </w:rPr>
            </w:pPr>
          </w:p>
        </w:tc>
      </w:tr>
      <w:tr w:rsidR="00BC02E0" w:rsidRPr="00F56D75" w:rsidTr="00AD047E">
        <w:trPr>
          <w:trHeight w:val="768"/>
        </w:trPr>
        <w:tc>
          <w:tcPr>
            <w:tcW w:w="2235" w:type="dxa"/>
            <w:shd w:val="clear" w:color="auto" w:fill="auto"/>
          </w:tcPr>
          <w:p w:rsidR="00AD047E" w:rsidRPr="009465E2" w:rsidRDefault="00AD047E" w:rsidP="009465E2">
            <w:pPr>
              <w:rPr>
                <w:sz w:val="24"/>
                <w:szCs w:val="24"/>
              </w:rPr>
            </w:pPr>
            <w:r w:rsidRPr="009465E2">
              <w:rPr>
                <w:sz w:val="24"/>
                <w:szCs w:val="24"/>
              </w:rPr>
              <w:t xml:space="preserve">Martina </w:t>
            </w:r>
            <w:proofErr w:type="spellStart"/>
            <w:r w:rsidRPr="009465E2">
              <w:rPr>
                <w:sz w:val="24"/>
                <w:szCs w:val="24"/>
              </w:rPr>
              <w:t>Šobáňová</w:t>
            </w:r>
            <w:proofErr w:type="spellEnd"/>
          </w:p>
          <w:p w:rsidR="00BC02E0" w:rsidRPr="009465E2" w:rsidRDefault="00BC02E0" w:rsidP="009465E2">
            <w:pPr>
              <w:rPr>
                <w:sz w:val="24"/>
                <w:szCs w:val="24"/>
              </w:rPr>
            </w:pPr>
          </w:p>
          <w:p w:rsidR="00BC02E0" w:rsidRPr="009465E2" w:rsidRDefault="00BC02E0" w:rsidP="009465E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C02E0" w:rsidRPr="00F56D75" w:rsidRDefault="00BC02E0" w:rsidP="0088784B">
            <w:pPr>
              <w:rPr>
                <w:sz w:val="24"/>
                <w:szCs w:val="24"/>
              </w:rPr>
            </w:pPr>
            <w:r w:rsidRPr="00F56D75">
              <w:rPr>
                <w:sz w:val="24"/>
                <w:szCs w:val="24"/>
              </w:rPr>
              <w:t xml:space="preserve">Učitelka MŠ, </w:t>
            </w:r>
          </w:p>
          <w:p w:rsidR="00BC02E0" w:rsidRDefault="00BC02E0" w:rsidP="0088784B">
            <w:pPr>
              <w:rPr>
                <w:sz w:val="24"/>
                <w:szCs w:val="24"/>
              </w:rPr>
            </w:pPr>
            <w:r w:rsidRPr="00F56D75">
              <w:rPr>
                <w:sz w:val="24"/>
                <w:szCs w:val="24"/>
              </w:rPr>
              <w:t>Zástupce ŘŠ</w:t>
            </w:r>
          </w:p>
          <w:p w:rsidR="00BC02E0" w:rsidRPr="00F56D75" w:rsidRDefault="00BC02E0" w:rsidP="0088784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C02E0" w:rsidRPr="00F56D75" w:rsidRDefault="00BC02E0" w:rsidP="0088784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C02E0" w:rsidRDefault="00BC02E0" w:rsidP="0088784B">
            <w:r w:rsidRPr="00F56D75">
              <w:rPr>
                <w:sz w:val="24"/>
                <w:szCs w:val="24"/>
              </w:rPr>
              <w:t>1,0</w:t>
            </w:r>
            <w:r>
              <w:rPr>
                <w:sz w:val="24"/>
                <w:szCs w:val="24"/>
              </w:rPr>
              <w:t xml:space="preserve"> </w:t>
            </w:r>
          </w:p>
          <w:p w:rsidR="00BC02E0" w:rsidRPr="00F56D75" w:rsidRDefault="00BC02E0" w:rsidP="0088784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C02E0" w:rsidRPr="00F56D75" w:rsidRDefault="00AD047E" w:rsidP="00887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BC02E0" w:rsidRPr="00F56D75">
              <w:rPr>
                <w:sz w:val="24"/>
                <w:szCs w:val="24"/>
              </w:rPr>
              <w:t>Š</w:t>
            </w:r>
          </w:p>
        </w:tc>
      </w:tr>
      <w:tr w:rsidR="00BC02E0" w:rsidRPr="00F56D75" w:rsidTr="0088784B">
        <w:tc>
          <w:tcPr>
            <w:tcW w:w="2235" w:type="dxa"/>
            <w:shd w:val="clear" w:color="auto" w:fill="auto"/>
          </w:tcPr>
          <w:p w:rsidR="00BC02E0" w:rsidRPr="009465E2" w:rsidRDefault="00AD047E" w:rsidP="009465E2">
            <w:pPr>
              <w:rPr>
                <w:sz w:val="24"/>
                <w:szCs w:val="24"/>
              </w:rPr>
            </w:pPr>
            <w:r w:rsidRPr="009465E2">
              <w:rPr>
                <w:sz w:val="24"/>
                <w:szCs w:val="24"/>
              </w:rPr>
              <w:t xml:space="preserve">Ing. Michala </w:t>
            </w:r>
            <w:proofErr w:type="spellStart"/>
            <w:r w:rsidRPr="009465E2">
              <w:rPr>
                <w:sz w:val="24"/>
                <w:szCs w:val="24"/>
              </w:rPr>
              <w:t>Kozmplíková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BC02E0" w:rsidRPr="00F56D75" w:rsidRDefault="00BC02E0" w:rsidP="0088784B">
            <w:pPr>
              <w:rPr>
                <w:sz w:val="24"/>
                <w:szCs w:val="24"/>
              </w:rPr>
            </w:pPr>
            <w:r w:rsidRPr="00F56D75">
              <w:rPr>
                <w:sz w:val="24"/>
                <w:szCs w:val="24"/>
              </w:rPr>
              <w:t>Učitelka MŠ</w:t>
            </w:r>
          </w:p>
        </w:tc>
        <w:tc>
          <w:tcPr>
            <w:tcW w:w="1843" w:type="dxa"/>
            <w:shd w:val="clear" w:color="auto" w:fill="auto"/>
          </w:tcPr>
          <w:p w:rsidR="00BC02E0" w:rsidRPr="00F56D75" w:rsidRDefault="00BC02E0" w:rsidP="0088784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C02E0" w:rsidRPr="00F56D75" w:rsidRDefault="00BC02E0" w:rsidP="0088784B">
            <w:pPr>
              <w:rPr>
                <w:sz w:val="24"/>
                <w:szCs w:val="24"/>
              </w:rPr>
            </w:pPr>
            <w:r w:rsidRPr="00F56D75">
              <w:rPr>
                <w:sz w:val="24"/>
                <w:szCs w:val="24"/>
              </w:rPr>
              <w:t>1,0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BC02E0" w:rsidRPr="00F56D75" w:rsidRDefault="00BC02E0" w:rsidP="00887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</w:t>
            </w:r>
          </w:p>
        </w:tc>
      </w:tr>
      <w:tr w:rsidR="00BC02E0" w:rsidRPr="00F56D75" w:rsidTr="0088784B">
        <w:trPr>
          <w:trHeight w:val="689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C02E0" w:rsidRPr="009465E2" w:rsidRDefault="00AD047E" w:rsidP="009465E2">
            <w:pPr>
              <w:rPr>
                <w:sz w:val="24"/>
                <w:szCs w:val="24"/>
              </w:rPr>
            </w:pPr>
            <w:r w:rsidRPr="009465E2">
              <w:rPr>
                <w:sz w:val="24"/>
                <w:szCs w:val="24"/>
                <w:shd w:val="clear" w:color="auto" w:fill="FFFFFF"/>
              </w:rPr>
              <w:t xml:space="preserve">Bc. Radka Merklová, </w:t>
            </w:r>
            <w:proofErr w:type="spellStart"/>
            <w:r w:rsidRPr="009465E2">
              <w:rPr>
                <w:sz w:val="24"/>
                <w:szCs w:val="24"/>
                <w:shd w:val="clear" w:color="auto" w:fill="FFFFFF"/>
              </w:rPr>
              <w:t>DiS</w:t>
            </w:r>
            <w:proofErr w:type="spellEnd"/>
            <w:r w:rsidRPr="009465E2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C02E0" w:rsidRPr="00F56D75" w:rsidRDefault="00BC02E0" w:rsidP="0088784B">
            <w:pPr>
              <w:rPr>
                <w:sz w:val="24"/>
                <w:szCs w:val="24"/>
              </w:rPr>
            </w:pPr>
            <w:r w:rsidRPr="00F56D75">
              <w:rPr>
                <w:sz w:val="24"/>
                <w:szCs w:val="24"/>
              </w:rPr>
              <w:t>Učitelka MŠ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C02E0" w:rsidRPr="00F56D75" w:rsidRDefault="00BC02E0" w:rsidP="0088784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C02E0" w:rsidRPr="00F56D75" w:rsidRDefault="009465E2" w:rsidP="00887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0,5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C02E0" w:rsidRPr="00F56D75" w:rsidRDefault="00BC02E0" w:rsidP="00887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</w:t>
            </w:r>
          </w:p>
        </w:tc>
      </w:tr>
      <w:tr w:rsidR="00BC02E0" w:rsidRPr="00F56D75" w:rsidTr="0088784B">
        <w:trPr>
          <w:trHeight w:val="557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C02E0" w:rsidRPr="009465E2" w:rsidRDefault="009465E2" w:rsidP="009465E2">
            <w:pPr>
              <w:rPr>
                <w:sz w:val="24"/>
                <w:szCs w:val="24"/>
              </w:rPr>
            </w:pPr>
            <w:r w:rsidRPr="009465E2">
              <w:rPr>
                <w:sz w:val="24"/>
                <w:szCs w:val="24"/>
                <w:shd w:val="clear" w:color="auto" w:fill="FFFFFF"/>
              </w:rPr>
              <w:t>Bc. Michaela Teplá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C02E0" w:rsidRPr="00F56D75" w:rsidRDefault="00BC02E0" w:rsidP="0088784B">
            <w:pPr>
              <w:rPr>
                <w:sz w:val="24"/>
                <w:szCs w:val="24"/>
              </w:rPr>
            </w:pPr>
            <w:r w:rsidRPr="00F56D75">
              <w:rPr>
                <w:sz w:val="24"/>
                <w:szCs w:val="24"/>
              </w:rPr>
              <w:t>Učitelka MŠ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C02E0" w:rsidRPr="00F56D75" w:rsidRDefault="00BC02E0" w:rsidP="0088784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C02E0" w:rsidRPr="00F56D75" w:rsidRDefault="00BC02E0" w:rsidP="0088784B">
            <w:pPr>
              <w:rPr>
                <w:sz w:val="24"/>
                <w:szCs w:val="24"/>
              </w:rPr>
            </w:pPr>
            <w:r w:rsidRPr="00F56D75">
              <w:rPr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C02E0" w:rsidRPr="00F56D75" w:rsidRDefault="00BC02E0" w:rsidP="00887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</w:t>
            </w:r>
          </w:p>
        </w:tc>
      </w:tr>
      <w:tr w:rsidR="00BC02E0" w:rsidRPr="00F56D75" w:rsidTr="0088784B">
        <w:trPr>
          <w:trHeight w:val="570"/>
        </w:trPr>
        <w:tc>
          <w:tcPr>
            <w:tcW w:w="2235" w:type="dxa"/>
            <w:tcBorders>
              <w:top w:val="single" w:sz="4" w:space="0" w:color="auto"/>
            </w:tcBorders>
            <w:shd w:val="clear" w:color="auto" w:fill="auto"/>
          </w:tcPr>
          <w:p w:rsidR="00BC02E0" w:rsidRPr="009465E2" w:rsidRDefault="009465E2" w:rsidP="009465E2">
            <w:pPr>
              <w:rPr>
                <w:sz w:val="24"/>
                <w:szCs w:val="24"/>
              </w:rPr>
            </w:pPr>
            <w:r w:rsidRPr="009465E2">
              <w:rPr>
                <w:sz w:val="24"/>
                <w:szCs w:val="24"/>
                <w:shd w:val="clear" w:color="auto" w:fill="FFFFFF"/>
              </w:rPr>
              <w:t>Patricie Walther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BC02E0" w:rsidRPr="00F56D75" w:rsidRDefault="00BC02E0" w:rsidP="00887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Učitelka MŠ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BC02E0" w:rsidRPr="00F56D75" w:rsidRDefault="00BC02E0" w:rsidP="0088784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BC02E0" w:rsidRPr="00F56D75" w:rsidRDefault="00BC02E0" w:rsidP="00887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1,0 zástup za A. </w:t>
            </w:r>
            <w:proofErr w:type="spellStart"/>
            <w:r>
              <w:rPr>
                <w:sz w:val="24"/>
                <w:szCs w:val="24"/>
              </w:rPr>
              <w:t>Kohůtovou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C02E0" w:rsidRPr="00F56D75" w:rsidRDefault="009465E2" w:rsidP="00887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BC02E0">
              <w:rPr>
                <w:sz w:val="24"/>
                <w:szCs w:val="24"/>
              </w:rPr>
              <w:t>Š</w:t>
            </w:r>
          </w:p>
        </w:tc>
      </w:tr>
    </w:tbl>
    <w:p w:rsidR="00BC02E0" w:rsidRDefault="00BC02E0" w:rsidP="00BC02E0">
      <w:pPr>
        <w:rPr>
          <w:sz w:val="24"/>
          <w:szCs w:val="24"/>
        </w:rPr>
      </w:pPr>
    </w:p>
    <w:p w:rsidR="00BC02E0" w:rsidRDefault="00BC02E0" w:rsidP="00BC02E0">
      <w:pPr>
        <w:rPr>
          <w:b/>
          <w:sz w:val="24"/>
          <w:szCs w:val="24"/>
        </w:rPr>
      </w:pPr>
      <w:r>
        <w:rPr>
          <w:sz w:val="24"/>
          <w:szCs w:val="24"/>
        </w:rPr>
        <w:t>Odborná a pedagogická způsobilost dle vyhlášky č.139/1997 Sb</w:t>
      </w:r>
      <w:r>
        <w:rPr>
          <w:b/>
          <w:sz w:val="24"/>
          <w:szCs w:val="24"/>
        </w:rPr>
        <w:t>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7"/>
        <w:gridCol w:w="2103"/>
        <w:gridCol w:w="2103"/>
      </w:tblGrid>
      <w:tr w:rsidR="00BC02E0" w:rsidTr="0088784B">
        <w:trPr>
          <w:cantSplit/>
          <w:trHeight w:val="270"/>
        </w:trPr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2E0" w:rsidRDefault="00BC02E0" w:rsidP="00887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Učitelky ZŠ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2E0" w:rsidRDefault="00BC02E0" w:rsidP="00887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2E0" w:rsidRDefault="009465E2" w:rsidP="00887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BC02E0" w:rsidRPr="00BB6F8F">
              <w:rPr>
                <w:sz w:val="24"/>
                <w:szCs w:val="24"/>
              </w:rPr>
              <w:t>%</w:t>
            </w:r>
          </w:p>
        </w:tc>
      </w:tr>
      <w:tr w:rsidR="00BC02E0" w:rsidTr="0088784B">
        <w:trPr>
          <w:cantSplit/>
          <w:trHeight w:val="374"/>
        </w:trPr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2E0" w:rsidRDefault="00BC02E0" w:rsidP="00887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Učitelky MŠ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2E0" w:rsidRDefault="00BC02E0" w:rsidP="00887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2E0" w:rsidRPr="009143F0" w:rsidRDefault="00BC02E0" w:rsidP="0088784B">
            <w:pPr>
              <w:jc w:val="center"/>
              <w:rPr>
                <w:color w:val="000000"/>
                <w:sz w:val="24"/>
                <w:szCs w:val="24"/>
              </w:rPr>
            </w:pPr>
            <w:r w:rsidRPr="009143F0">
              <w:rPr>
                <w:color w:val="000000"/>
                <w:sz w:val="24"/>
                <w:szCs w:val="24"/>
              </w:rPr>
              <w:t>100%</w:t>
            </w:r>
          </w:p>
        </w:tc>
      </w:tr>
    </w:tbl>
    <w:p w:rsidR="00BC02E0" w:rsidRDefault="00BC02E0" w:rsidP="00BC02E0">
      <w:pPr>
        <w:rPr>
          <w:sz w:val="24"/>
          <w:szCs w:val="24"/>
        </w:rPr>
      </w:pPr>
    </w:p>
    <w:p w:rsidR="009465E2" w:rsidRDefault="00BC02E0" w:rsidP="009465E2">
      <w:pPr>
        <w:rPr>
          <w:sz w:val="24"/>
          <w:szCs w:val="24"/>
        </w:rPr>
      </w:pPr>
      <w:r w:rsidRPr="009465E2">
        <w:rPr>
          <w:sz w:val="24"/>
          <w:szCs w:val="24"/>
        </w:rPr>
        <w:t>Pedagogové, kteř</w:t>
      </w:r>
      <w:r w:rsidR="009465E2" w:rsidRPr="009465E2">
        <w:rPr>
          <w:b/>
          <w:sz w:val="24"/>
          <w:szCs w:val="24"/>
        </w:rPr>
        <w:t>í v r. 2025</w:t>
      </w:r>
      <w:r w:rsidRPr="009465E2">
        <w:rPr>
          <w:sz w:val="24"/>
          <w:szCs w:val="24"/>
        </w:rPr>
        <w:t xml:space="preserve"> ukončili činnost: </w:t>
      </w:r>
      <w:r w:rsidR="009465E2" w:rsidRPr="009465E2">
        <w:rPr>
          <w:sz w:val="24"/>
          <w:szCs w:val="24"/>
        </w:rPr>
        <w:t xml:space="preserve">Terezie </w:t>
      </w:r>
      <w:proofErr w:type="spellStart"/>
      <w:r w:rsidR="009465E2" w:rsidRPr="009465E2">
        <w:rPr>
          <w:sz w:val="24"/>
          <w:szCs w:val="24"/>
        </w:rPr>
        <w:t>Pehalová</w:t>
      </w:r>
      <w:proofErr w:type="spellEnd"/>
      <w:r w:rsidR="009465E2" w:rsidRPr="009465E2">
        <w:rPr>
          <w:sz w:val="24"/>
          <w:szCs w:val="24"/>
        </w:rPr>
        <w:t xml:space="preserve">; Tomáš Mikulec, </w:t>
      </w:r>
      <w:proofErr w:type="spellStart"/>
      <w:r w:rsidR="009465E2" w:rsidRPr="009465E2">
        <w:rPr>
          <w:sz w:val="24"/>
          <w:szCs w:val="24"/>
        </w:rPr>
        <w:t>DiS</w:t>
      </w:r>
      <w:proofErr w:type="spellEnd"/>
      <w:r w:rsidR="009465E2" w:rsidRPr="009465E2">
        <w:rPr>
          <w:sz w:val="24"/>
          <w:szCs w:val="24"/>
        </w:rPr>
        <w:t>.;</w:t>
      </w:r>
    </w:p>
    <w:p w:rsidR="009465E2" w:rsidRPr="009465E2" w:rsidRDefault="009465E2" w:rsidP="009465E2">
      <w:pPr>
        <w:rPr>
          <w:sz w:val="24"/>
          <w:szCs w:val="24"/>
        </w:rPr>
      </w:pPr>
      <w:r w:rsidRPr="009465E2">
        <w:rPr>
          <w:sz w:val="24"/>
          <w:szCs w:val="24"/>
        </w:rPr>
        <w:t xml:space="preserve">Bc. Michaela Teplá; Bc. Radka Merklová, </w:t>
      </w:r>
      <w:proofErr w:type="spellStart"/>
      <w:r w:rsidRPr="009465E2">
        <w:rPr>
          <w:sz w:val="24"/>
          <w:szCs w:val="24"/>
        </w:rPr>
        <w:t>DiS</w:t>
      </w:r>
      <w:proofErr w:type="spellEnd"/>
      <w:r w:rsidRPr="009465E2">
        <w:rPr>
          <w:sz w:val="24"/>
          <w:szCs w:val="24"/>
        </w:rPr>
        <w:t>.</w:t>
      </w:r>
    </w:p>
    <w:p w:rsidR="00BC02E0" w:rsidRDefault="00BC02E0" w:rsidP="00BC02E0">
      <w:pPr>
        <w:rPr>
          <w:sz w:val="24"/>
          <w:szCs w:val="24"/>
        </w:rPr>
      </w:pPr>
    </w:p>
    <w:p w:rsidR="00BC02E0" w:rsidRDefault="00BC02E0" w:rsidP="00BC02E0">
      <w:pPr>
        <w:pStyle w:val="Zkladntextodsazen"/>
        <w:rPr>
          <w:b w:val="0"/>
          <w:sz w:val="24"/>
          <w:szCs w:val="24"/>
        </w:rPr>
      </w:pPr>
    </w:p>
    <w:p w:rsidR="00BC02E0" w:rsidRPr="00185051" w:rsidRDefault="00BC02E0" w:rsidP="00BC02E0">
      <w:pPr>
        <w:pStyle w:val="Nadpis6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BC02E0" w:rsidRDefault="00BC02E0" w:rsidP="00BC02E0">
      <w:pPr>
        <w:pStyle w:val="Nadpis6"/>
        <w:ind w:left="0"/>
        <w:rPr>
          <w:sz w:val="24"/>
          <w:szCs w:val="24"/>
        </w:rPr>
      </w:pPr>
    </w:p>
    <w:tbl>
      <w:tblPr>
        <w:tblW w:w="93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20"/>
        <w:gridCol w:w="2349"/>
        <w:gridCol w:w="2351"/>
      </w:tblGrid>
      <w:tr w:rsidR="00BC02E0" w:rsidRPr="00205354" w:rsidTr="0088784B">
        <w:trPr>
          <w:trHeight w:val="299"/>
        </w:trPr>
        <w:tc>
          <w:tcPr>
            <w:tcW w:w="4620" w:type="dxa"/>
            <w:shd w:val="clear" w:color="auto" w:fill="FFFF99"/>
          </w:tcPr>
          <w:p w:rsidR="00BC02E0" w:rsidRPr="00205354" w:rsidRDefault="00BC02E0" w:rsidP="0088784B">
            <w:pPr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205354">
              <w:rPr>
                <w:b/>
                <w:sz w:val="24"/>
                <w:szCs w:val="24"/>
              </w:rPr>
              <w:t>Věkové složení učitelů ZŠ</w:t>
            </w:r>
          </w:p>
        </w:tc>
        <w:tc>
          <w:tcPr>
            <w:tcW w:w="4700" w:type="dxa"/>
            <w:gridSpan w:val="2"/>
            <w:shd w:val="clear" w:color="auto" w:fill="FFFF99"/>
          </w:tcPr>
          <w:p w:rsidR="00BC02E0" w:rsidRPr="00205354" w:rsidRDefault="00BC02E0" w:rsidP="0088784B">
            <w:pPr>
              <w:jc w:val="center"/>
              <w:rPr>
                <w:i/>
                <w:color w:val="000000"/>
                <w:highlight w:val="yellow"/>
              </w:rPr>
            </w:pPr>
            <w:r w:rsidRPr="00205354">
              <w:rPr>
                <w:i/>
                <w:color w:val="000000"/>
              </w:rPr>
              <w:t>Učitelé</w:t>
            </w:r>
          </w:p>
        </w:tc>
      </w:tr>
      <w:tr w:rsidR="00BC02E0" w:rsidRPr="00205354" w:rsidTr="0088784B">
        <w:trPr>
          <w:trHeight w:val="284"/>
        </w:trPr>
        <w:tc>
          <w:tcPr>
            <w:tcW w:w="4620" w:type="dxa"/>
            <w:shd w:val="clear" w:color="auto" w:fill="auto"/>
          </w:tcPr>
          <w:p w:rsidR="00BC02E0" w:rsidRPr="00205354" w:rsidRDefault="00BC02E0" w:rsidP="0088784B">
            <w:pPr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Věk</w:t>
            </w:r>
          </w:p>
        </w:tc>
        <w:tc>
          <w:tcPr>
            <w:tcW w:w="2349" w:type="dxa"/>
            <w:shd w:val="clear" w:color="auto" w:fill="auto"/>
          </w:tcPr>
          <w:p w:rsidR="00BC02E0" w:rsidRPr="00205354" w:rsidRDefault="00BC02E0" w:rsidP="0088784B">
            <w:pPr>
              <w:jc w:val="center"/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Muži</w:t>
            </w:r>
          </w:p>
        </w:tc>
        <w:tc>
          <w:tcPr>
            <w:tcW w:w="2351" w:type="dxa"/>
            <w:shd w:val="clear" w:color="auto" w:fill="auto"/>
          </w:tcPr>
          <w:p w:rsidR="00BC02E0" w:rsidRPr="00205354" w:rsidRDefault="00BC02E0" w:rsidP="0088784B">
            <w:pPr>
              <w:jc w:val="center"/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Ženy</w:t>
            </w:r>
          </w:p>
        </w:tc>
      </w:tr>
      <w:tr w:rsidR="00BC02E0" w:rsidRPr="00205354" w:rsidTr="0088784B">
        <w:trPr>
          <w:trHeight w:val="284"/>
        </w:trPr>
        <w:tc>
          <w:tcPr>
            <w:tcW w:w="4620" w:type="dxa"/>
            <w:shd w:val="clear" w:color="auto" w:fill="auto"/>
          </w:tcPr>
          <w:p w:rsidR="00BC02E0" w:rsidRPr="00205354" w:rsidRDefault="00BC02E0" w:rsidP="0088784B">
            <w:pPr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do 35 let</w:t>
            </w:r>
          </w:p>
        </w:tc>
        <w:tc>
          <w:tcPr>
            <w:tcW w:w="2349" w:type="dxa"/>
            <w:shd w:val="clear" w:color="auto" w:fill="auto"/>
          </w:tcPr>
          <w:p w:rsidR="00BC02E0" w:rsidRPr="00205354" w:rsidRDefault="00302EE7" w:rsidP="00887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1" w:type="dxa"/>
            <w:shd w:val="clear" w:color="auto" w:fill="auto"/>
          </w:tcPr>
          <w:p w:rsidR="00BC02E0" w:rsidRPr="00205354" w:rsidRDefault="00302EE7" w:rsidP="00887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C02E0" w:rsidRPr="00205354" w:rsidTr="0088784B">
        <w:trPr>
          <w:trHeight w:val="284"/>
        </w:trPr>
        <w:tc>
          <w:tcPr>
            <w:tcW w:w="4620" w:type="dxa"/>
            <w:shd w:val="clear" w:color="auto" w:fill="auto"/>
          </w:tcPr>
          <w:p w:rsidR="00BC02E0" w:rsidRPr="00205354" w:rsidRDefault="00BC02E0" w:rsidP="0088784B">
            <w:pPr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35-50 let</w:t>
            </w:r>
          </w:p>
        </w:tc>
        <w:tc>
          <w:tcPr>
            <w:tcW w:w="2349" w:type="dxa"/>
            <w:shd w:val="clear" w:color="auto" w:fill="auto"/>
          </w:tcPr>
          <w:p w:rsidR="00BC02E0" w:rsidRPr="00205354" w:rsidRDefault="00BC02E0" w:rsidP="0088784B">
            <w:pPr>
              <w:jc w:val="center"/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0</w:t>
            </w:r>
          </w:p>
        </w:tc>
        <w:tc>
          <w:tcPr>
            <w:tcW w:w="2351" w:type="dxa"/>
            <w:shd w:val="clear" w:color="auto" w:fill="auto"/>
          </w:tcPr>
          <w:p w:rsidR="00BC02E0" w:rsidRPr="00205354" w:rsidRDefault="00302EE7" w:rsidP="00887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C02E0" w:rsidRPr="00205354" w:rsidTr="0088784B">
        <w:trPr>
          <w:trHeight w:val="284"/>
        </w:trPr>
        <w:tc>
          <w:tcPr>
            <w:tcW w:w="4620" w:type="dxa"/>
            <w:shd w:val="clear" w:color="auto" w:fill="auto"/>
          </w:tcPr>
          <w:p w:rsidR="00BC02E0" w:rsidRPr="00205354" w:rsidRDefault="00BC02E0" w:rsidP="0088784B">
            <w:pPr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Nad 50 let</w:t>
            </w:r>
          </w:p>
        </w:tc>
        <w:tc>
          <w:tcPr>
            <w:tcW w:w="2349" w:type="dxa"/>
            <w:shd w:val="clear" w:color="auto" w:fill="auto"/>
          </w:tcPr>
          <w:p w:rsidR="00BC02E0" w:rsidRPr="00205354" w:rsidRDefault="00BC02E0" w:rsidP="0088784B">
            <w:pPr>
              <w:jc w:val="center"/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0</w:t>
            </w:r>
          </w:p>
        </w:tc>
        <w:tc>
          <w:tcPr>
            <w:tcW w:w="2351" w:type="dxa"/>
            <w:shd w:val="clear" w:color="auto" w:fill="auto"/>
          </w:tcPr>
          <w:p w:rsidR="00BC02E0" w:rsidRPr="00205354" w:rsidRDefault="00BC02E0" w:rsidP="00887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C02E0" w:rsidRPr="00205354" w:rsidTr="0088784B">
        <w:trPr>
          <w:trHeight w:val="284"/>
        </w:trPr>
        <w:tc>
          <w:tcPr>
            <w:tcW w:w="4620" w:type="dxa"/>
            <w:shd w:val="clear" w:color="auto" w:fill="auto"/>
          </w:tcPr>
          <w:p w:rsidR="00BC02E0" w:rsidRPr="00205354" w:rsidRDefault="00BC02E0" w:rsidP="0088784B">
            <w:pPr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Rodičovská dovolená</w:t>
            </w:r>
          </w:p>
        </w:tc>
        <w:tc>
          <w:tcPr>
            <w:tcW w:w="2349" w:type="dxa"/>
            <w:shd w:val="clear" w:color="auto" w:fill="auto"/>
          </w:tcPr>
          <w:p w:rsidR="00BC02E0" w:rsidRPr="00205354" w:rsidRDefault="00BC02E0" w:rsidP="0088784B">
            <w:pPr>
              <w:jc w:val="center"/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0</w:t>
            </w:r>
          </w:p>
        </w:tc>
        <w:tc>
          <w:tcPr>
            <w:tcW w:w="2351" w:type="dxa"/>
            <w:shd w:val="clear" w:color="auto" w:fill="auto"/>
          </w:tcPr>
          <w:p w:rsidR="00BC02E0" w:rsidRPr="00205354" w:rsidRDefault="00BC02E0" w:rsidP="00887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C02E0" w:rsidRPr="00205354" w:rsidTr="0088784B">
        <w:trPr>
          <w:trHeight w:val="284"/>
        </w:trPr>
        <w:tc>
          <w:tcPr>
            <w:tcW w:w="4620" w:type="dxa"/>
            <w:shd w:val="clear" w:color="auto" w:fill="auto"/>
          </w:tcPr>
          <w:p w:rsidR="00BC02E0" w:rsidRPr="00205354" w:rsidRDefault="00BC02E0" w:rsidP="0088784B">
            <w:pPr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Celkem</w:t>
            </w:r>
          </w:p>
        </w:tc>
        <w:tc>
          <w:tcPr>
            <w:tcW w:w="2349" w:type="dxa"/>
            <w:shd w:val="clear" w:color="auto" w:fill="auto"/>
          </w:tcPr>
          <w:p w:rsidR="00BC02E0" w:rsidRPr="00205354" w:rsidRDefault="00302EE7" w:rsidP="00887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1" w:type="dxa"/>
            <w:shd w:val="clear" w:color="auto" w:fill="auto"/>
          </w:tcPr>
          <w:p w:rsidR="00BC02E0" w:rsidRPr="00205354" w:rsidRDefault="00BC02E0" w:rsidP="00887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BC02E0" w:rsidRDefault="00BC02E0" w:rsidP="00BC02E0">
      <w:pPr>
        <w:rPr>
          <w:sz w:val="24"/>
          <w:szCs w:val="24"/>
        </w:rPr>
      </w:pPr>
    </w:p>
    <w:p w:rsidR="00BC02E0" w:rsidRDefault="00BC02E0" w:rsidP="00BC02E0">
      <w:pPr>
        <w:rPr>
          <w:sz w:val="24"/>
          <w:szCs w:val="24"/>
        </w:rPr>
      </w:pPr>
    </w:p>
    <w:p w:rsidR="00BC02E0" w:rsidRPr="00304847" w:rsidRDefault="00BC02E0" w:rsidP="00BC02E0">
      <w:pPr>
        <w:rPr>
          <w:b/>
          <w:sz w:val="24"/>
          <w:szCs w:val="24"/>
        </w:rPr>
      </w:pPr>
      <w:r w:rsidRPr="00304847">
        <w:rPr>
          <w:b/>
          <w:sz w:val="24"/>
          <w:szCs w:val="24"/>
        </w:rPr>
        <w:t>Údaje o nepedagogických pracovnících ZŠ a MŠ</w:t>
      </w:r>
    </w:p>
    <w:tbl>
      <w:tblPr>
        <w:tblW w:w="94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710"/>
        <w:gridCol w:w="4711"/>
      </w:tblGrid>
      <w:tr w:rsidR="00BC02E0" w:rsidRPr="00205354" w:rsidTr="0088784B">
        <w:trPr>
          <w:trHeight w:val="309"/>
        </w:trPr>
        <w:tc>
          <w:tcPr>
            <w:tcW w:w="4710" w:type="dxa"/>
            <w:tcBorders>
              <w:bottom w:val="single" w:sz="6" w:space="0" w:color="000000"/>
            </w:tcBorders>
            <w:shd w:val="pct30" w:color="FFFF00" w:fill="FFFFFF"/>
          </w:tcPr>
          <w:p w:rsidR="00BC02E0" w:rsidRPr="00205354" w:rsidRDefault="00BC02E0" w:rsidP="0088784B">
            <w:pPr>
              <w:rPr>
                <w:i/>
              </w:rPr>
            </w:pPr>
            <w:r w:rsidRPr="00205354">
              <w:rPr>
                <w:i/>
              </w:rPr>
              <w:t>Ostatní pracovníci</w:t>
            </w:r>
          </w:p>
        </w:tc>
        <w:tc>
          <w:tcPr>
            <w:tcW w:w="4711" w:type="dxa"/>
            <w:tcBorders>
              <w:bottom w:val="single" w:sz="6" w:space="0" w:color="000000"/>
            </w:tcBorders>
            <w:shd w:val="pct30" w:color="FFFF00" w:fill="FFFFFF"/>
          </w:tcPr>
          <w:p w:rsidR="00BC02E0" w:rsidRPr="00205354" w:rsidRDefault="00BC02E0" w:rsidP="0088784B">
            <w:pPr>
              <w:rPr>
                <w:i/>
              </w:rPr>
            </w:pPr>
            <w:r w:rsidRPr="00205354">
              <w:rPr>
                <w:i/>
              </w:rPr>
              <w:t>Funkce</w:t>
            </w:r>
          </w:p>
        </w:tc>
      </w:tr>
      <w:tr w:rsidR="00BC02E0" w:rsidRPr="00205354" w:rsidTr="0088784B">
        <w:trPr>
          <w:trHeight w:val="370"/>
        </w:trPr>
        <w:tc>
          <w:tcPr>
            <w:tcW w:w="4710" w:type="dxa"/>
            <w:shd w:val="clear" w:color="auto" w:fill="auto"/>
          </w:tcPr>
          <w:p w:rsidR="00BC02E0" w:rsidRPr="00205354" w:rsidRDefault="00BC02E0" w:rsidP="0088784B">
            <w:pPr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Naděžda Hořáková</w:t>
            </w:r>
          </w:p>
        </w:tc>
        <w:tc>
          <w:tcPr>
            <w:tcW w:w="4711" w:type="dxa"/>
            <w:shd w:val="clear" w:color="auto" w:fill="auto"/>
          </w:tcPr>
          <w:p w:rsidR="00BC02E0" w:rsidRPr="00205354" w:rsidRDefault="00BC02E0" w:rsidP="0088784B">
            <w:pPr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vedoucí školní jídelny</w:t>
            </w:r>
          </w:p>
        </w:tc>
      </w:tr>
      <w:tr w:rsidR="00BC02E0" w:rsidRPr="00205354" w:rsidTr="0088784B">
        <w:trPr>
          <w:trHeight w:val="370"/>
        </w:trPr>
        <w:tc>
          <w:tcPr>
            <w:tcW w:w="4710" w:type="dxa"/>
            <w:shd w:val="clear" w:color="auto" w:fill="auto"/>
          </w:tcPr>
          <w:p w:rsidR="00BC02E0" w:rsidRPr="00205354" w:rsidRDefault="00BC02E0" w:rsidP="0088784B">
            <w:pPr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Marie Horňáková</w:t>
            </w:r>
          </w:p>
        </w:tc>
        <w:tc>
          <w:tcPr>
            <w:tcW w:w="4711" w:type="dxa"/>
            <w:shd w:val="clear" w:color="auto" w:fill="auto"/>
          </w:tcPr>
          <w:p w:rsidR="00BC02E0" w:rsidRPr="00205354" w:rsidRDefault="00BC02E0" w:rsidP="0088784B">
            <w:pPr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vedoucí kuchařka</w:t>
            </w:r>
          </w:p>
        </w:tc>
      </w:tr>
      <w:tr w:rsidR="00BC02E0" w:rsidRPr="00205354" w:rsidTr="0088784B">
        <w:trPr>
          <w:trHeight w:val="370"/>
        </w:trPr>
        <w:tc>
          <w:tcPr>
            <w:tcW w:w="4710" w:type="dxa"/>
            <w:shd w:val="clear" w:color="auto" w:fill="auto"/>
          </w:tcPr>
          <w:p w:rsidR="00BC02E0" w:rsidRPr="00205354" w:rsidRDefault="00BC02E0" w:rsidP="00887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Alena </w:t>
            </w:r>
            <w:proofErr w:type="spellStart"/>
            <w:r>
              <w:rPr>
                <w:sz w:val="24"/>
                <w:szCs w:val="24"/>
              </w:rPr>
              <w:t>Scholzeová</w:t>
            </w:r>
            <w:proofErr w:type="spellEnd"/>
          </w:p>
        </w:tc>
        <w:tc>
          <w:tcPr>
            <w:tcW w:w="4711" w:type="dxa"/>
            <w:shd w:val="clear" w:color="auto" w:fill="auto"/>
          </w:tcPr>
          <w:p w:rsidR="00BC02E0" w:rsidRPr="00205354" w:rsidRDefault="00BC02E0" w:rsidP="0088784B">
            <w:pPr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kuchařka</w:t>
            </w:r>
          </w:p>
        </w:tc>
      </w:tr>
      <w:tr w:rsidR="00BC02E0" w:rsidRPr="00205354" w:rsidTr="0088784B">
        <w:trPr>
          <w:trHeight w:val="370"/>
        </w:trPr>
        <w:tc>
          <w:tcPr>
            <w:tcW w:w="4710" w:type="dxa"/>
            <w:shd w:val="clear" w:color="auto" w:fill="auto"/>
          </w:tcPr>
          <w:p w:rsidR="00BC02E0" w:rsidRPr="00205354" w:rsidRDefault="00BC02E0" w:rsidP="0088784B">
            <w:pPr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Věra Maňáková</w:t>
            </w:r>
          </w:p>
        </w:tc>
        <w:tc>
          <w:tcPr>
            <w:tcW w:w="4711" w:type="dxa"/>
            <w:shd w:val="clear" w:color="auto" w:fill="auto"/>
          </w:tcPr>
          <w:p w:rsidR="00BC02E0" w:rsidRPr="00205354" w:rsidRDefault="00BC02E0" w:rsidP="0088784B">
            <w:pPr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školnice MŠ</w:t>
            </w:r>
          </w:p>
        </w:tc>
      </w:tr>
      <w:tr w:rsidR="00BC02E0" w:rsidRPr="00205354" w:rsidTr="0088784B">
        <w:trPr>
          <w:trHeight w:val="370"/>
        </w:trPr>
        <w:tc>
          <w:tcPr>
            <w:tcW w:w="4710" w:type="dxa"/>
            <w:shd w:val="clear" w:color="auto" w:fill="auto"/>
          </w:tcPr>
          <w:p w:rsidR="00BC02E0" w:rsidRPr="00205354" w:rsidRDefault="00BC02E0" w:rsidP="0088784B">
            <w:pPr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Pavlína Jančárová</w:t>
            </w:r>
          </w:p>
        </w:tc>
        <w:tc>
          <w:tcPr>
            <w:tcW w:w="4711" w:type="dxa"/>
            <w:shd w:val="clear" w:color="auto" w:fill="auto"/>
          </w:tcPr>
          <w:p w:rsidR="00BC02E0" w:rsidRPr="00205354" w:rsidRDefault="00BC02E0" w:rsidP="0088784B">
            <w:pPr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školnice ZŠ</w:t>
            </w:r>
          </w:p>
        </w:tc>
      </w:tr>
    </w:tbl>
    <w:p w:rsidR="00BC02E0" w:rsidRDefault="00BC02E0" w:rsidP="00BC02E0">
      <w:pPr>
        <w:pStyle w:val="Zpat"/>
        <w:tabs>
          <w:tab w:val="clear" w:pos="4536"/>
          <w:tab w:val="clear" w:pos="9072"/>
        </w:tabs>
        <w:rPr>
          <w:b/>
          <w:sz w:val="28"/>
          <w:szCs w:val="28"/>
          <w:u w:val="single"/>
        </w:rPr>
      </w:pPr>
    </w:p>
    <w:p w:rsidR="00BC02E0" w:rsidRDefault="00BC02E0" w:rsidP="00BC02E0">
      <w:pPr>
        <w:pStyle w:val="Zpat"/>
        <w:tabs>
          <w:tab w:val="clear" w:pos="4536"/>
          <w:tab w:val="clear" w:pos="9072"/>
        </w:tabs>
        <w:rPr>
          <w:b/>
          <w:sz w:val="28"/>
          <w:szCs w:val="28"/>
          <w:u w:val="single"/>
        </w:rPr>
      </w:pPr>
    </w:p>
    <w:p w:rsidR="00BC02E0" w:rsidRPr="00A04CAC" w:rsidRDefault="00BC02E0" w:rsidP="00BC02E0">
      <w:pPr>
        <w:pStyle w:val="Zpat"/>
        <w:tabs>
          <w:tab w:val="clear" w:pos="4536"/>
          <w:tab w:val="clear" w:pos="9072"/>
        </w:tabs>
        <w:rPr>
          <w:b/>
          <w:sz w:val="28"/>
          <w:szCs w:val="28"/>
          <w:u w:val="single"/>
        </w:rPr>
      </w:pPr>
      <w:r w:rsidRPr="00A04CAC">
        <w:rPr>
          <w:b/>
          <w:sz w:val="28"/>
          <w:szCs w:val="28"/>
          <w:u w:val="single"/>
        </w:rPr>
        <w:t xml:space="preserve">4. Zápis k povinné školní docházce a </w:t>
      </w:r>
      <w:proofErr w:type="spellStart"/>
      <w:r w:rsidRPr="00A04CAC">
        <w:rPr>
          <w:b/>
          <w:sz w:val="28"/>
          <w:szCs w:val="28"/>
          <w:u w:val="single"/>
        </w:rPr>
        <w:t>příjímání</w:t>
      </w:r>
      <w:proofErr w:type="spellEnd"/>
      <w:r w:rsidRPr="00A04CAC">
        <w:rPr>
          <w:b/>
          <w:sz w:val="28"/>
          <w:szCs w:val="28"/>
          <w:u w:val="single"/>
        </w:rPr>
        <w:t xml:space="preserve"> do víceletých gymnázií</w:t>
      </w:r>
    </w:p>
    <w:p w:rsidR="00BC02E0" w:rsidRPr="00A04CAC" w:rsidRDefault="00BC02E0" w:rsidP="00BC02E0">
      <w:pPr>
        <w:pStyle w:val="Zpat"/>
        <w:tabs>
          <w:tab w:val="clear" w:pos="4536"/>
          <w:tab w:val="clear" w:pos="9072"/>
        </w:tabs>
        <w:rPr>
          <w:b/>
          <w:sz w:val="28"/>
          <w:szCs w:val="28"/>
          <w:u w:val="single"/>
        </w:rPr>
      </w:pPr>
    </w:p>
    <w:p w:rsidR="00BC02E0" w:rsidRPr="00290AC2" w:rsidRDefault="00BC02E0" w:rsidP="00BC02E0">
      <w:pPr>
        <w:pStyle w:val="Zpat"/>
        <w:tabs>
          <w:tab w:val="clear" w:pos="4536"/>
          <w:tab w:val="clear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Zápis ve </w:t>
      </w:r>
      <w:proofErr w:type="spellStart"/>
      <w:r>
        <w:rPr>
          <w:b/>
          <w:sz w:val="24"/>
          <w:szCs w:val="24"/>
        </w:rPr>
        <w:t>šk</w:t>
      </w:r>
      <w:proofErr w:type="spellEnd"/>
      <w:r>
        <w:rPr>
          <w:b/>
          <w:sz w:val="24"/>
          <w:szCs w:val="24"/>
        </w:rPr>
        <w:t>. r. 2023/2024</w:t>
      </w:r>
      <w:r w:rsidRPr="00290AC2">
        <w:rPr>
          <w:b/>
          <w:sz w:val="24"/>
          <w:szCs w:val="24"/>
        </w:rPr>
        <w:t xml:space="preserve"> k povinné školní docházce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2303"/>
        <w:gridCol w:w="2303"/>
        <w:gridCol w:w="2303"/>
      </w:tblGrid>
      <w:tr w:rsidR="00BC02E0" w:rsidRPr="002E59C3" w:rsidTr="0088784B">
        <w:tc>
          <w:tcPr>
            <w:tcW w:w="2302" w:type="dxa"/>
            <w:shd w:val="clear" w:color="auto" w:fill="FFFF99"/>
          </w:tcPr>
          <w:p w:rsidR="00BC02E0" w:rsidRPr="002E59C3" w:rsidRDefault="00BC02E0" w:rsidP="0088784B">
            <w:pPr>
              <w:pStyle w:val="Zpat"/>
              <w:tabs>
                <w:tab w:val="clear" w:pos="4536"/>
                <w:tab w:val="clear" w:pos="9072"/>
              </w:tabs>
              <w:rPr>
                <w:i/>
                <w:sz w:val="22"/>
                <w:szCs w:val="22"/>
              </w:rPr>
            </w:pPr>
            <w:r w:rsidRPr="002E59C3">
              <w:rPr>
                <w:i/>
                <w:sz w:val="22"/>
                <w:szCs w:val="22"/>
              </w:rPr>
              <w:t>Počet prvních tříd</w:t>
            </w:r>
          </w:p>
        </w:tc>
        <w:tc>
          <w:tcPr>
            <w:tcW w:w="2303" w:type="dxa"/>
            <w:shd w:val="clear" w:color="auto" w:fill="FFFF99"/>
          </w:tcPr>
          <w:p w:rsidR="00BC02E0" w:rsidRPr="002E59C3" w:rsidRDefault="00BC02E0" w:rsidP="0088784B">
            <w:pPr>
              <w:pStyle w:val="Zpat"/>
              <w:tabs>
                <w:tab w:val="clear" w:pos="4536"/>
                <w:tab w:val="clear" w:pos="9072"/>
              </w:tabs>
              <w:rPr>
                <w:i/>
                <w:sz w:val="22"/>
                <w:szCs w:val="22"/>
              </w:rPr>
            </w:pPr>
            <w:r w:rsidRPr="002E59C3">
              <w:rPr>
                <w:i/>
                <w:sz w:val="22"/>
                <w:szCs w:val="22"/>
              </w:rPr>
              <w:t>Počet přijatých žáků do první třídy</w:t>
            </w:r>
          </w:p>
        </w:tc>
        <w:tc>
          <w:tcPr>
            <w:tcW w:w="2303" w:type="dxa"/>
            <w:shd w:val="clear" w:color="auto" w:fill="FFFF99"/>
          </w:tcPr>
          <w:p w:rsidR="00BC02E0" w:rsidRPr="002E59C3" w:rsidRDefault="00BC02E0" w:rsidP="0088784B">
            <w:pPr>
              <w:pStyle w:val="Zpat"/>
              <w:tabs>
                <w:tab w:val="clear" w:pos="4536"/>
                <w:tab w:val="clear" w:pos="9072"/>
              </w:tabs>
              <w:rPr>
                <w:i/>
                <w:sz w:val="22"/>
                <w:szCs w:val="22"/>
              </w:rPr>
            </w:pPr>
            <w:r w:rsidRPr="002E59C3">
              <w:rPr>
                <w:i/>
                <w:sz w:val="22"/>
                <w:szCs w:val="22"/>
              </w:rPr>
              <w:t>Nástup žáků po odkladu</w:t>
            </w:r>
          </w:p>
        </w:tc>
        <w:tc>
          <w:tcPr>
            <w:tcW w:w="2303" w:type="dxa"/>
            <w:shd w:val="clear" w:color="auto" w:fill="FFFF99"/>
          </w:tcPr>
          <w:p w:rsidR="00BC02E0" w:rsidRPr="002E59C3" w:rsidRDefault="00BC02E0" w:rsidP="0088784B">
            <w:pPr>
              <w:pStyle w:val="Zpat"/>
              <w:tabs>
                <w:tab w:val="clear" w:pos="4536"/>
                <w:tab w:val="clear" w:pos="9072"/>
              </w:tabs>
              <w:rPr>
                <w:i/>
                <w:sz w:val="22"/>
                <w:szCs w:val="22"/>
              </w:rPr>
            </w:pPr>
            <w:r w:rsidRPr="002E59C3">
              <w:rPr>
                <w:i/>
                <w:sz w:val="22"/>
                <w:szCs w:val="22"/>
              </w:rPr>
              <w:t xml:space="preserve">Počet odkladů pro </w:t>
            </w:r>
            <w:proofErr w:type="spellStart"/>
            <w:r w:rsidRPr="002E59C3">
              <w:rPr>
                <w:i/>
                <w:sz w:val="22"/>
                <w:szCs w:val="22"/>
              </w:rPr>
              <w:t>šk</w:t>
            </w:r>
            <w:proofErr w:type="spellEnd"/>
            <w:r w:rsidRPr="002E59C3">
              <w:rPr>
                <w:i/>
                <w:sz w:val="22"/>
                <w:szCs w:val="22"/>
              </w:rPr>
              <w:t>. r</w:t>
            </w:r>
            <w:r w:rsidR="00302EE7">
              <w:rPr>
                <w:i/>
                <w:sz w:val="22"/>
                <w:szCs w:val="22"/>
              </w:rPr>
              <w:t>ok 2025/2026</w:t>
            </w:r>
          </w:p>
        </w:tc>
      </w:tr>
      <w:tr w:rsidR="00BC02E0" w:rsidRPr="002E59C3" w:rsidTr="0088784B">
        <w:tc>
          <w:tcPr>
            <w:tcW w:w="2302" w:type="dxa"/>
            <w:shd w:val="clear" w:color="auto" w:fill="auto"/>
          </w:tcPr>
          <w:p w:rsidR="00BC02E0" w:rsidRPr="002E59C3" w:rsidRDefault="00BC02E0" w:rsidP="0088784B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b/>
                <w:sz w:val="24"/>
                <w:szCs w:val="24"/>
              </w:rPr>
            </w:pPr>
            <w:r w:rsidRPr="002E59C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03" w:type="dxa"/>
            <w:shd w:val="clear" w:color="auto" w:fill="auto"/>
          </w:tcPr>
          <w:p w:rsidR="00BC02E0" w:rsidRPr="002E59C3" w:rsidRDefault="00D64E1D" w:rsidP="0088784B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b/>
                <w:sz w:val="24"/>
                <w:szCs w:val="24"/>
              </w:rPr>
            </w:pPr>
            <w:r w:rsidRPr="00D64E1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303" w:type="dxa"/>
            <w:shd w:val="clear" w:color="auto" w:fill="auto"/>
          </w:tcPr>
          <w:p w:rsidR="00BC02E0" w:rsidRPr="000711FE" w:rsidRDefault="00BC02E0" w:rsidP="0088784B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0711FE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3" w:type="dxa"/>
            <w:shd w:val="clear" w:color="auto" w:fill="auto"/>
          </w:tcPr>
          <w:p w:rsidR="00BC02E0" w:rsidRPr="00A87576" w:rsidRDefault="00A87576" w:rsidP="0088784B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87576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BC02E0" w:rsidRDefault="00BC02E0" w:rsidP="00BC02E0">
      <w:pPr>
        <w:pStyle w:val="Zpat"/>
        <w:tabs>
          <w:tab w:val="clear" w:pos="4536"/>
          <w:tab w:val="clear" w:pos="9072"/>
        </w:tabs>
        <w:rPr>
          <w:b/>
          <w:sz w:val="24"/>
          <w:szCs w:val="24"/>
        </w:rPr>
      </w:pPr>
    </w:p>
    <w:p w:rsidR="00BC02E0" w:rsidRPr="00290AC2" w:rsidRDefault="00BC02E0" w:rsidP="00BC02E0">
      <w:pPr>
        <w:pStyle w:val="Zpat"/>
        <w:tabs>
          <w:tab w:val="clear" w:pos="4536"/>
          <w:tab w:val="clear" w:pos="9072"/>
        </w:tabs>
        <w:rPr>
          <w:b/>
          <w:sz w:val="24"/>
          <w:szCs w:val="24"/>
        </w:rPr>
      </w:pPr>
      <w:r w:rsidRPr="00290AC2">
        <w:rPr>
          <w:b/>
          <w:sz w:val="24"/>
          <w:szCs w:val="24"/>
        </w:rPr>
        <w:t>Výsledky příjímacího řízení</w:t>
      </w:r>
      <w:r>
        <w:rPr>
          <w:b/>
          <w:sz w:val="24"/>
          <w:szCs w:val="24"/>
        </w:rPr>
        <w:t xml:space="preserve"> – v tomto </w:t>
      </w:r>
      <w:proofErr w:type="spellStart"/>
      <w:r>
        <w:rPr>
          <w:b/>
          <w:sz w:val="24"/>
          <w:szCs w:val="24"/>
        </w:rPr>
        <w:t>šk</w:t>
      </w:r>
      <w:proofErr w:type="spellEnd"/>
      <w:r>
        <w:rPr>
          <w:b/>
          <w:sz w:val="24"/>
          <w:szCs w:val="24"/>
        </w:rPr>
        <w:t>. roce se žádný žák na v. gymnázium nehlásil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BC02E0" w:rsidRPr="002E59C3" w:rsidTr="0088784B">
        <w:tc>
          <w:tcPr>
            <w:tcW w:w="4605" w:type="dxa"/>
            <w:shd w:val="clear" w:color="auto" w:fill="FFFF99"/>
          </w:tcPr>
          <w:p w:rsidR="00BC02E0" w:rsidRPr="002E59C3" w:rsidRDefault="00BC02E0" w:rsidP="0088784B">
            <w:pPr>
              <w:pStyle w:val="Zpat"/>
              <w:tabs>
                <w:tab w:val="clear" w:pos="4536"/>
                <w:tab w:val="clear" w:pos="9072"/>
              </w:tabs>
              <w:rPr>
                <w:i/>
                <w:sz w:val="24"/>
                <w:szCs w:val="24"/>
              </w:rPr>
            </w:pPr>
            <w:r w:rsidRPr="002E59C3">
              <w:rPr>
                <w:i/>
                <w:sz w:val="24"/>
                <w:szCs w:val="24"/>
              </w:rPr>
              <w:t>Na víceletá gymnázia přijato</w:t>
            </w:r>
          </w:p>
        </w:tc>
        <w:tc>
          <w:tcPr>
            <w:tcW w:w="4606" w:type="dxa"/>
            <w:shd w:val="clear" w:color="auto" w:fill="FFFF99"/>
          </w:tcPr>
          <w:p w:rsidR="00BC02E0" w:rsidRPr="002E59C3" w:rsidRDefault="00BC02E0" w:rsidP="0088784B">
            <w:pPr>
              <w:pStyle w:val="Zpat"/>
              <w:tabs>
                <w:tab w:val="clear" w:pos="4536"/>
                <w:tab w:val="clear" w:pos="9072"/>
              </w:tabs>
              <w:rPr>
                <w:i/>
                <w:sz w:val="24"/>
                <w:szCs w:val="24"/>
              </w:rPr>
            </w:pPr>
            <w:r w:rsidRPr="002E59C3">
              <w:rPr>
                <w:i/>
                <w:sz w:val="24"/>
                <w:szCs w:val="24"/>
              </w:rPr>
              <w:t>Z pátého ročníku</w:t>
            </w:r>
          </w:p>
        </w:tc>
      </w:tr>
      <w:tr w:rsidR="00BC02E0" w:rsidRPr="002E59C3" w:rsidTr="0088784B">
        <w:tc>
          <w:tcPr>
            <w:tcW w:w="4605" w:type="dxa"/>
            <w:shd w:val="clear" w:color="auto" w:fill="auto"/>
          </w:tcPr>
          <w:p w:rsidR="00BC02E0" w:rsidRPr="002E59C3" w:rsidRDefault="00BC02E0" w:rsidP="0088784B">
            <w:pPr>
              <w:pStyle w:val="Zpa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2E59C3">
              <w:rPr>
                <w:sz w:val="24"/>
                <w:szCs w:val="24"/>
              </w:rPr>
              <w:t xml:space="preserve">Gymnázia </w:t>
            </w:r>
            <w:proofErr w:type="spellStart"/>
            <w:r w:rsidRPr="002E59C3">
              <w:rPr>
                <w:sz w:val="24"/>
                <w:szCs w:val="24"/>
              </w:rPr>
              <w:t>zříz</w:t>
            </w:r>
            <w:proofErr w:type="spellEnd"/>
            <w:r w:rsidRPr="002E59C3">
              <w:rPr>
                <w:sz w:val="24"/>
                <w:szCs w:val="24"/>
              </w:rPr>
              <w:t>. krajem</w:t>
            </w:r>
          </w:p>
        </w:tc>
        <w:tc>
          <w:tcPr>
            <w:tcW w:w="4606" w:type="dxa"/>
            <w:shd w:val="clear" w:color="auto" w:fill="auto"/>
          </w:tcPr>
          <w:p w:rsidR="00BC02E0" w:rsidRPr="002E59C3" w:rsidRDefault="00BC02E0" w:rsidP="0088784B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BC02E0" w:rsidRDefault="00BC02E0" w:rsidP="00BC02E0">
      <w:pPr>
        <w:pStyle w:val="Nadpis4"/>
        <w:rPr>
          <w:color w:val="FF0000"/>
          <w:sz w:val="28"/>
          <w:szCs w:val="28"/>
          <w:u w:val="single"/>
        </w:rPr>
      </w:pPr>
    </w:p>
    <w:p w:rsidR="00BC02E0" w:rsidRPr="007718BF" w:rsidRDefault="00BC02E0" w:rsidP="00BC02E0"/>
    <w:p w:rsidR="00BC02E0" w:rsidRPr="005628CF" w:rsidRDefault="00BC02E0" w:rsidP="00BC02E0">
      <w:pPr>
        <w:pStyle w:val="Nadpis4"/>
        <w:rPr>
          <w:sz w:val="28"/>
          <w:szCs w:val="28"/>
          <w:u w:val="single"/>
        </w:rPr>
      </w:pPr>
      <w:r w:rsidRPr="005628CF">
        <w:rPr>
          <w:sz w:val="28"/>
          <w:szCs w:val="28"/>
          <w:u w:val="single"/>
        </w:rPr>
        <w:t>5. Vyhodnocení naplňování cílů školního vzdělávacího programu</w:t>
      </w:r>
    </w:p>
    <w:p w:rsidR="00BC02E0" w:rsidRDefault="00BC02E0" w:rsidP="00BC02E0">
      <w:pPr>
        <w:pStyle w:val="Nadpis4"/>
        <w:jc w:val="both"/>
        <w:rPr>
          <w:b w:val="0"/>
          <w:sz w:val="24"/>
          <w:szCs w:val="24"/>
        </w:rPr>
      </w:pPr>
      <w:r w:rsidRPr="00B773DB">
        <w:rPr>
          <w:b w:val="0"/>
          <w:sz w:val="24"/>
          <w:szCs w:val="24"/>
        </w:rPr>
        <w:t>Na naší škole vyučujeme podle školního vzdělávacího programu (ŠVP ZV), který byl vypracován podle RVP ZV - Rámcový vzdělávací program pr</w:t>
      </w:r>
      <w:r>
        <w:rPr>
          <w:b w:val="0"/>
          <w:sz w:val="24"/>
          <w:szCs w:val="24"/>
        </w:rPr>
        <w:t xml:space="preserve">o základní vzdělávání. </w:t>
      </w:r>
    </w:p>
    <w:p w:rsidR="00BC02E0" w:rsidRDefault="00BC02E0" w:rsidP="00BC02E0">
      <w:pPr>
        <w:pStyle w:val="Nadpis4"/>
        <w:jc w:val="both"/>
        <w:rPr>
          <w:b w:val="0"/>
          <w:sz w:val="24"/>
          <w:szCs w:val="24"/>
        </w:rPr>
      </w:pPr>
      <w:r w:rsidRPr="00B773DB">
        <w:rPr>
          <w:b w:val="0"/>
          <w:sz w:val="24"/>
          <w:szCs w:val="24"/>
        </w:rPr>
        <w:t>Název našeho Š</w:t>
      </w:r>
      <w:r>
        <w:rPr>
          <w:b w:val="0"/>
          <w:sz w:val="24"/>
          <w:szCs w:val="24"/>
        </w:rPr>
        <w:t>VP ZV - „Učíme se pro život</w:t>
      </w:r>
      <w:r w:rsidRPr="00B773DB">
        <w:rPr>
          <w:b w:val="0"/>
          <w:sz w:val="24"/>
          <w:szCs w:val="24"/>
        </w:rPr>
        <w:t xml:space="preserve">“ vyjadřuje </w:t>
      </w:r>
      <w:r>
        <w:rPr>
          <w:b w:val="0"/>
          <w:sz w:val="24"/>
          <w:szCs w:val="24"/>
        </w:rPr>
        <w:t xml:space="preserve">jeho hlavní myšlenku s cílem získávat a postupně zdokonalovat klíčové kompetence a poskytnout spolehlivý základ vzdělávání orientovaného zejména na situace blízké životu a praktickému jednání. </w:t>
      </w:r>
    </w:p>
    <w:p w:rsidR="00BC02E0" w:rsidRDefault="00BC02E0" w:rsidP="00BC02E0">
      <w:pPr>
        <w:pStyle w:val="Nadpis4"/>
        <w:jc w:val="both"/>
        <w:rPr>
          <w:b w:val="0"/>
        </w:rPr>
      </w:pPr>
    </w:p>
    <w:p w:rsidR="00BC02E0" w:rsidRDefault="00D64E1D" w:rsidP="00BC02E0">
      <w:pPr>
        <w:pStyle w:val="Nadpis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Ve školním roce 2024/2025)</w:t>
      </w:r>
      <w:r w:rsidR="00BC02E0" w:rsidRPr="005628CF">
        <w:rPr>
          <w:b w:val="0"/>
          <w:sz w:val="24"/>
          <w:szCs w:val="24"/>
        </w:rPr>
        <w:t xml:space="preserve"> probíhalo vzdělávání v 1. – 5. ročníku podle ŠVP  „Učíme se pro život“.</w:t>
      </w:r>
      <w:r w:rsidR="00BC02E0">
        <w:rPr>
          <w:b w:val="0"/>
          <w:sz w:val="24"/>
          <w:szCs w:val="24"/>
        </w:rPr>
        <w:t xml:space="preserve"> </w:t>
      </w:r>
      <w:r w:rsidR="00BC02E0" w:rsidRPr="00B773DB">
        <w:rPr>
          <w:b w:val="0"/>
          <w:sz w:val="24"/>
          <w:szCs w:val="24"/>
        </w:rPr>
        <w:t>Cílem naší školy je být dobrou českou základní školou, ve které</w:t>
      </w:r>
      <w:r w:rsidR="00BC02E0">
        <w:rPr>
          <w:b w:val="0"/>
          <w:sz w:val="24"/>
          <w:szCs w:val="24"/>
        </w:rPr>
        <w:t xml:space="preserve"> její pedagogové, školní klima a cílená podpora, </w:t>
      </w:r>
      <w:r w:rsidR="00BC02E0" w:rsidRPr="00B773DB">
        <w:rPr>
          <w:b w:val="0"/>
          <w:sz w:val="24"/>
          <w:szCs w:val="24"/>
        </w:rPr>
        <w:t>umožňují nastartovat žákům jejich d</w:t>
      </w:r>
      <w:r w:rsidR="00BC02E0">
        <w:rPr>
          <w:b w:val="0"/>
          <w:sz w:val="24"/>
          <w:szCs w:val="24"/>
        </w:rPr>
        <w:t xml:space="preserve">alší úspěšné studium v životě. Poskytujeme základní vzdělání zaměřené na „aktivní dovednosti žáků“, zavádíme do výuky efektní metody, pomáháme žákům se speciálními vzdělávacími potřebami; vedeme </w:t>
      </w:r>
      <w:r w:rsidR="00BC02E0">
        <w:rPr>
          <w:b w:val="0"/>
          <w:sz w:val="24"/>
          <w:szCs w:val="24"/>
        </w:rPr>
        <w:lastRenderedPageBreak/>
        <w:t>žáky k vzájemné pomoci, sounáležitosti, vzájemnému respektu a dodržování daných pravidel; podporujeme a rozvíjíme všestranné dovednosti žáků ve školních i mimoškolních aktivitách.</w:t>
      </w:r>
    </w:p>
    <w:p w:rsidR="00BC02E0" w:rsidRDefault="00BC02E0" w:rsidP="00BC02E0">
      <w:pPr>
        <w:jc w:val="both"/>
        <w:rPr>
          <w:sz w:val="24"/>
          <w:szCs w:val="24"/>
        </w:rPr>
      </w:pPr>
    </w:p>
    <w:p w:rsidR="00BC02E0" w:rsidRDefault="00BC02E0" w:rsidP="00BC02E0">
      <w:pPr>
        <w:jc w:val="both"/>
        <w:rPr>
          <w:sz w:val="24"/>
          <w:szCs w:val="24"/>
        </w:rPr>
      </w:pPr>
      <w:r w:rsidRPr="00B773DB">
        <w:rPr>
          <w:sz w:val="24"/>
          <w:szCs w:val="24"/>
        </w:rPr>
        <w:t>Hodnocení plnění očekávaných výstupů z jednotlivých předmětů proběhlo v rámci závěrečné pedagogické rady. Zohlednili jsme částečně prospěch, kterého žác</w:t>
      </w:r>
      <w:r>
        <w:rPr>
          <w:sz w:val="24"/>
          <w:szCs w:val="24"/>
        </w:rPr>
        <w:t xml:space="preserve">i dosáhli a </w:t>
      </w:r>
      <w:r w:rsidRPr="00B773DB">
        <w:rPr>
          <w:sz w:val="24"/>
          <w:szCs w:val="24"/>
        </w:rPr>
        <w:t xml:space="preserve">také přístup k plnění školních povinností. </w:t>
      </w:r>
    </w:p>
    <w:p w:rsidR="00BC02E0" w:rsidRDefault="00BC02E0" w:rsidP="00BC02E0">
      <w:pPr>
        <w:pStyle w:val="Nadpis4"/>
        <w:rPr>
          <w:sz w:val="28"/>
          <w:szCs w:val="28"/>
          <w:u w:val="single"/>
        </w:rPr>
      </w:pPr>
    </w:p>
    <w:p w:rsidR="00BC02E0" w:rsidRPr="00A04CAC" w:rsidRDefault="00BC02E0" w:rsidP="00BC02E0">
      <w:pPr>
        <w:pStyle w:val="Nadpis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6</w:t>
      </w:r>
      <w:r w:rsidRPr="00A04CAC">
        <w:rPr>
          <w:sz w:val="28"/>
          <w:szCs w:val="28"/>
          <w:u w:val="single"/>
        </w:rPr>
        <w:t>. Údaje o výsledcích vzdělávání žáků</w:t>
      </w:r>
      <w:r>
        <w:rPr>
          <w:sz w:val="28"/>
          <w:szCs w:val="28"/>
          <w:u w:val="single"/>
        </w:rPr>
        <w:t xml:space="preserve"> podle cílů stanovených ŠVP</w:t>
      </w:r>
    </w:p>
    <w:p w:rsidR="00BC02E0" w:rsidRDefault="00BC02E0" w:rsidP="00BC02E0">
      <w:pPr>
        <w:rPr>
          <w:color w:val="FFC000"/>
          <w:sz w:val="28"/>
          <w:szCs w:val="28"/>
        </w:rPr>
      </w:pPr>
    </w:p>
    <w:p w:rsidR="00BC02E0" w:rsidRPr="00290AC2" w:rsidRDefault="00BC02E0" w:rsidP="00BC02E0">
      <w:pPr>
        <w:rPr>
          <w:b/>
          <w:sz w:val="28"/>
          <w:szCs w:val="28"/>
        </w:rPr>
      </w:pPr>
      <w:r w:rsidRPr="00290AC2">
        <w:rPr>
          <w:b/>
          <w:sz w:val="28"/>
          <w:szCs w:val="28"/>
        </w:rPr>
        <w:t>Přehled o výsledcích vzdělávání žáků</w:t>
      </w:r>
    </w:p>
    <w:p w:rsidR="00BC02E0" w:rsidRPr="00290AC2" w:rsidRDefault="00BC02E0" w:rsidP="00BC02E0">
      <w:pPr>
        <w:rPr>
          <w:sz w:val="22"/>
          <w:szCs w:val="22"/>
        </w:rPr>
      </w:pPr>
      <w:r w:rsidRPr="00290AC2">
        <w:rPr>
          <w:sz w:val="22"/>
          <w:szCs w:val="22"/>
        </w:rPr>
        <w:t>Přehled o prospěchu a chování</w:t>
      </w:r>
    </w:p>
    <w:tbl>
      <w:tblPr>
        <w:tblW w:w="94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576"/>
        <w:gridCol w:w="1576"/>
        <w:gridCol w:w="1576"/>
        <w:gridCol w:w="1576"/>
        <w:gridCol w:w="1576"/>
        <w:gridCol w:w="1577"/>
      </w:tblGrid>
      <w:tr w:rsidR="00BC02E0" w:rsidRPr="00205354" w:rsidTr="0088784B">
        <w:trPr>
          <w:trHeight w:val="799"/>
        </w:trPr>
        <w:tc>
          <w:tcPr>
            <w:tcW w:w="1576" w:type="dxa"/>
            <w:tcBorders>
              <w:bottom w:val="single" w:sz="6" w:space="0" w:color="000000"/>
            </w:tcBorders>
            <w:shd w:val="pct30" w:color="FFFF00" w:fill="FFFFFF"/>
          </w:tcPr>
          <w:p w:rsidR="00BC02E0" w:rsidRPr="00205354" w:rsidRDefault="00BC02E0" w:rsidP="0088784B">
            <w:pPr>
              <w:jc w:val="center"/>
              <w:rPr>
                <w:i/>
                <w:sz w:val="22"/>
                <w:szCs w:val="22"/>
              </w:rPr>
            </w:pPr>
            <w:r w:rsidRPr="00205354">
              <w:rPr>
                <w:i/>
                <w:sz w:val="22"/>
                <w:szCs w:val="22"/>
              </w:rPr>
              <w:t>Ročník</w:t>
            </w:r>
          </w:p>
        </w:tc>
        <w:tc>
          <w:tcPr>
            <w:tcW w:w="1576" w:type="dxa"/>
            <w:tcBorders>
              <w:bottom w:val="single" w:sz="6" w:space="0" w:color="000000"/>
            </w:tcBorders>
            <w:shd w:val="pct30" w:color="FFFF00" w:fill="FFFFFF"/>
          </w:tcPr>
          <w:p w:rsidR="00BC02E0" w:rsidRPr="00205354" w:rsidRDefault="00BC02E0" w:rsidP="0088784B">
            <w:pPr>
              <w:jc w:val="center"/>
              <w:rPr>
                <w:i/>
                <w:sz w:val="22"/>
                <w:szCs w:val="22"/>
              </w:rPr>
            </w:pPr>
            <w:r w:rsidRPr="00205354">
              <w:rPr>
                <w:i/>
                <w:sz w:val="22"/>
                <w:szCs w:val="22"/>
              </w:rPr>
              <w:t>Počet žáků</w:t>
            </w:r>
          </w:p>
        </w:tc>
        <w:tc>
          <w:tcPr>
            <w:tcW w:w="1576" w:type="dxa"/>
            <w:tcBorders>
              <w:bottom w:val="single" w:sz="6" w:space="0" w:color="000000"/>
            </w:tcBorders>
            <w:shd w:val="pct30" w:color="FFFF00" w:fill="FFFFFF"/>
          </w:tcPr>
          <w:p w:rsidR="00BC02E0" w:rsidRPr="00205354" w:rsidRDefault="00BC02E0" w:rsidP="0088784B">
            <w:pPr>
              <w:jc w:val="center"/>
              <w:rPr>
                <w:i/>
                <w:sz w:val="22"/>
                <w:szCs w:val="22"/>
              </w:rPr>
            </w:pPr>
            <w:r w:rsidRPr="00205354">
              <w:rPr>
                <w:i/>
                <w:sz w:val="22"/>
                <w:szCs w:val="22"/>
              </w:rPr>
              <w:t>Prospělo s vyznamenáním</w:t>
            </w:r>
          </w:p>
        </w:tc>
        <w:tc>
          <w:tcPr>
            <w:tcW w:w="1576" w:type="dxa"/>
            <w:tcBorders>
              <w:bottom w:val="single" w:sz="6" w:space="0" w:color="000000"/>
            </w:tcBorders>
            <w:shd w:val="pct30" w:color="FFFF00" w:fill="FFFFFF"/>
          </w:tcPr>
          <w:p w:rsidR="00BC02E0" w:rsidRPr="00205354" w:rsidRDefault="00BC02E0" w:rsidP="0088784B">
            <w:pPr>
              <w:jc w:val="center"/>
              <w:rPr>
                <w:i/>
                <w:sz w:val="22"/>
                <w:szCs w:val="22"/>
              </w:rPr>
            </w:pPr>
            <w:r w:rsidRPr="00205354">
              <w:rPr>
                <w:i/>
                <w:sz w:val="22"/>
                <w:szCs w:val="22"/>
              </w:rPr>
              <w:t>Prospělo</w:t>
            </w:r>
          </w:p>
        </w:tc>
        <w:tc>
          <w:tcPr>
            <w:tcW w:w="1576" w:type="dxa"/>
            <w:tcBorders>
              <w:bottom w:val="single" w:sz="6" w:space="0" w:color="000000"/>
            </w:tcBorders>
            <w:shd w:val="pct30" w:color="FFFF00" w:fill="FFFFFF"/>
          </w:tcPr>
          <w:p w:rsidR="00BC02E0" w:rsidRPr="00205354" w:rsidRDefault="00BC02E0" w:rsidP="0088784B">
            <w:pPr>
              <w:jc w:val="center"/>
              <w:rPr>
                <w:i/>
                <w:sz w:val="22"/>
                <w:szCs w:val="22"/>
              </w:rPr>
            </w:pPr>
            <w:r w:rsidRPr="00205354">
              <w:rPr>
                <w:i/>
                <w:sz w:val="22"/>
                <w:szCs w:val="22"/>
              </w:rPr>
              <w:t>Neprospělo</w:t>
            </w:r>
          </w:p>
        </w:tc>
        <w:tc>
          <w:tcPr>
            <w:tcW w:w="1577" w:type="dxa"/>
            <w:tcBorders>
              <w:bottom w:val="single" w:sz="6" w:space="0" w:color="000000"/>
            </w:tcBorders>
            <w:shd w:val="pct30" w:color="FFFF00" w:fill="FFFFFF"/>
          </w:tcPr>
          <w:p w:rsidR="00BC02E0" w:rsidRPr="00205354" w:rsidRDefault="00BC02E0" w:rsidP="0088784B">
            <w:pPr>
              <w:jc w:val="center"/>
              <w:rPr>
                <w:i/>
                <w:sz w:val="22"/>
                <w:szCs w:val="22"/>
              </w:rPr>
            </w:pPr>
            <w:r w:rsidRPr="00205354">
              <w:rPr>
                <w:i/>
                <w:sz w:val="22"/>
                <w:szCs w:val="22"/>
              </w:rPr>
              <w:t>Opakují</w:t>
            </w:r>
          </w:p>
        </w:tc>
      </w:tr>
      <w:tr w:rsidR="00BC02E0" w:rsidRPr="00205354" w:rsidTr="0088784B">
        <w:trPr>
          <w:trHeight w:val="376"/>
        </w:trPr>
        <w:tc>
          <w:tcPr>
            <w:tcW w:w="1576" w:type="dxa"/>
            <w:shd w:val="clear" w:color="auto" w:fill="auto"/>
          </w:tcPr>
          <w:p w:rsidR="00BC02E0" w:rsidRPr="00205354" w:rsidRDefault="00BC02E0" w:rsidP="0088784B">
            <w:pPr>
              <w:jc w:val="center"/>
              <w:rPr>
                <w:sz w:val="22"/>
                <w:szCs w:val="22"/>
              </w:rPr>
            </w:pPr>
            <w:r w:rsidRPr="00205354">
              <w:rPr>
                <w:sz w:val="22"/>
                <w:szCs w:val="22"/>
              </w:rPr>
              <w:t>1.</w:t>
            </w:r>
          </w:p>
        </w:tc>
        <w:tc>
          <w:tcPr>
            <w:tcW w:w="1576" w:type="dxa"/>
            <w:shd w:val="clear" w:color="auto" w:fill="auto"/>
          </w:tcPr>
          <w:p w:rsidR="00BC02E0" w:rsidRPr="00205354" w:rsidRDefault="00302EE7" w:rsidP="00887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</w:t>
            </w:r>
          </w:p>
        </w:tc>
        <w:tc>
          <w:tcPr>
            <w:tcW w:w="1576" w:type="dxa"/>
            <w:shd w:val="clear" w:color="auto" w:fill="auto"/>
          </w:tcPr>
          <w:p w:rsidR="00BC02E0" w:rsidRPr="00A87576" w:rsidRDefault="00302EE7" w:rsidP="0088784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8757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76" w:type="dxa"/>
            <w:shd w:val="clear" w:color="auto" w:fill="auto"/>
          </w:tcPr>
          <w:p w:rsidR="00BC02E0" w:rsidRPr="00A87576" w:rsidRDefault="00BC02E0" w:rsidP="0088784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8757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76" w:type="dxa"/>
            <w:shd w:val="clear" w:color="auto" w:fill="auto"/>
          </w:tcPr>
          <w:p w:rsidR="00BC02E0" w:rsidRPr="00205354" w:rsidRDefault="00BC02E0" w:rsidP="0088784B">
            <w:pPr>
              <w:jc w:val="center"/>
              <w:rPr>
                <w:sz w:val="22"/>
                <w:szCs w:val="22"/>
              </w:rPr>
            </w:pPr>
            <w:r w:rsidRPr="00205354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shd w:val="clear" w:color="auto" w:fill="auto"/>
          </w:tcPr>
          <w:p w:rsidR="00BC02E0" w:rsidRPr="00205354" w:rsidRDefault="00BC02E0" w:rsidP="0088784B">
            <w:pPr>
              <w:jc w:val="center"/>
              <w:rPr>
                <w:sz w:val="22"/>
                <w:szCs w:val="22"/>
              </w:rPr>
            </w:pPr>
            <w:r w:rsidRPr="00205354">
              <w:rPr>
                <w:sz w:val="22"/>
                <w:szCs w:val="22"/>
              </w:rPr>
              <w:t>0</w:t>
            </w:r>
          </w:p>
        </w:tc>
      </w:tr>
      <w:tr w:rsidR="00BC02E0" w:rsidRPr="00205354" w:rsidTr="0088784B">
        <w:trPr>
          <w:trHeight w:val="400"/>
        </w:trPr>
        <w:tc>
          <w:tcPr>
            <w:tcW w:w="1576" w:type="dxa"/>
            <w:shd w:val="clear" w:color="auto" w:fill="auto"/>
          </w:tcPr>
          <w:p w:rsidR="00BC02E0" w:rsidRPr="00205354" w:rsidRDefault="00BC02E0" w:rsidP="0088784B">
            <w:pPr>
              <w:jc w:val="center"/>
              <w:rPr>
                <w:sz w:val="22"/>
                <w:szCs w:val="22"/>
              </w:rPr>
            </w:pPr>
            <w:r w:rsidRPr="00205354">
              <w:rPr>
                <w:sz w:val="22"/>
                <w:szCs w:val="22"/>
              </w:rPr>
              <w:t>2.</w:t>
            </w:r>
          </w:p>
        </w:tc>
        <w:tc>
          <w:tcPr>
            <w:tcW w:w="1576" w:type="dxa"/>
            <w:shd w:val="clear" w:color="auto" w:fill="auto"/>
          </w:tcPr>
          <w:p w:rsidR="00BC02E0" w:rsidRPr="00205354" w:rsidRDefault="00302EE7" w:rsidP="00887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76" w:type="dxa"/>
            <w:shd w:val="clear" w:color="auto" w:fill="auto"/>
          </w:tcPr>
          <w:p w:rsidR="00BC02E0" w:rsidRPr="00A87576" w:rsidRDefault="00302EE7" w:rsidP="0088784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87576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576" w:type="dxa"/>
            <w:shd w:val="clear" w:color="auto" w:fill="auto"/>
          </w:tcPr>
          <w:p w:rsidR="00BC02E0" w:rsidRPr="00A87576" w:rsidRDefault="00BC02E0" w:rsidP="0088784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8757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76" w:type="dxa"/>
            <w:shd w:val="clear" w:color="auto" w:fill="auto"/>
          </w:tcPr>
          <w:p w:rsidR="00BC02E0" w:rsidRPr="00205354" w:rsidRDefault="00BC02E0" w:rsidP="0088784B">
            <w:pPr>
              <w:jc w:val="center"/>
              <w:rPr>
                <w:sz w:val="22"/>
                <w:szCs w:val="22"/>
              </w:rPr>
            </w:pPr>
            <w:r w:rsidRPr="00205354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shd w:val="clear" w:color="auto" w:fill="auto"/>
          </w:tcPr>
          <w:p w:rsidR="00BC02E0" w:rsidRPr="00205354" w:rsidRDefault="00BC02E0" w:rsidP="0088784B">
            <w:pPr>
              <w:jc w:val="center"/>
              <w:rPr>
                <w:sz w:val="22"/>
                <w:szCs w:val="22"/>
              </w:rPr>
            </w:pPr>
            <w:r w:rsidRPr="00205354">
              <w:rPr>
                <w:sz w:val="22"/>
                <w:szCs w:val="22"/>
              </w:rPr>
              <w:t>0</w:t>
            </w:r>
          </w:p>
        </w:tc>
      </w:tr>
      <w:tr w:rsidR="00BC02E0" w:rsidRPr="00205354" w:rsidTr="0088784B">
        <w:trPr>
          <w:trHeight w:val="376"/>
        </w:trPr>
        <w:tc>
          <w:tcPr>
            <w:tcW w:w="1576" w:type="dxa"/>
            <w:shd w:val="clear" w:color="auto" w:fill="auto"/>
          </w:tcPr>
          <w:p w:rsidR="00BC02E0" w:rsidRPr="00205354" w:rsidRDefault="00BC02E0" w:rsidP="0088784B">
            <w:pPr>
              <w:jc w:val="center"/>
              <w:rPr>
                <w:sz w:val="22"/>
                <w:szCs w:val="22"/>
              </w:rPr>
            </w:pPr>
            <w:r w:rsidRPr="00205354">
              <w:rPr>
                <w:sz w:val="22"/>
                <w:szCs w:val="22"/>
              </w:rPr>
              <w:t>3.</w:t>
            </w:r>
          </w:p>
        </w:tc>
        <w:tc>
          <w:tcPr>
            <w:tcW w:w="1576" w:type="dxa"/>
            <w:shd w:val="clear" w:color="auto" w:fill="auto"/>
          </w:tcPr>
          <w:p w:rsidR="00BC02E0" w:rsidRPr="00205354" w:rsidRDefault="00302EE7" w:rsidP="00887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</w:t>
            </w:r>
          </w:p>
        </w:tc>
        <w:tc>
          <w:tcPr>
            <w:tcW w:w="1576" w:type="dxa"/>
            <w:shd w:val="clear" w:color="auto" w:fill="auto"/>
          </w:tcPr>
          <w:p w:rsidR="00BC02E0" w:rsidRPr="00A87576" w:rsidRDefault="00A87576" w:rsidP="0088784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87576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576" w:type="dxa"/>
            <w:shd w:val="clear" w:color="auto" w:fill="auto"/>
          </w:tcPr>
          <w:p w:rsidR="00BC02E0" w:rsidRPr="00A87576" w:rsidRDefault="00BC02E0" w:rsidP="0088784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8757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76" w:type="dxa"/>
            <w:shd w:val="clear" w:color="auto" w:fill="auto"/>
          </w:tcPr>
          <w:p w:rsidR="00BC02E0" w:rsidRPr="00205354" w:rsidRDefault="00BC02E0" w:rsidP="0088784B">
            <w:pPr>
              <w:jc w:val="center"/>
              <w:rPr>
                <w:sz w:val="22"/>
                <w:szCs w:val="22"/>
              </w:rPr>
            </w:pPr>
            <w:r w:rsidRPr="00205354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shd w:val="clear" w:color="auto" w:fill="auto"/>
          </w:tcPr>
          <w:p w:rsidR="00BC02E0" w:rsidRPr="00205354" w:rsidRDefault="00BC02E0" w:rsidP="0088784B">
            <w:pPr>
              <w:jc w:val="center"/>
              <w:rPr>
                <w:sz w:val="22"/>
                <w:szCs w:val="22"/>
              </w:rPr>
            </w:pPr>
            <w:r w:rsidRPr="00205354">
              <w:rPr>
                <w:sz w:val="22"/>
                <w:szCs w:val="22"/>
              </w:rPr>
              <w:t>0</w:t>
            </w:r>
          </w:p>
        </w:tc>
      </w:tr>
      <w:tr w:rsidR="00BC02E0" w:rsidRPr="00205354" w:rsidTr="0088784B">
        <w:trPr>
          <w:trHeight w:val="400"/>
        </w:trPr>
        <w:tc>
          <w:tcPr>
            <w:tcW w:w="1576" w:type="dxa"/>
            <w:shd w:val="clear" w:color="auto" w:fill="auto"/>
          </w:tcPr>
          <w:p w:rsidR="00BC02E0" w:rsidRPr="00205354" w:rsidRDefault="00BC02E0" w:rsidP="0088784B">
            <w:pPr>
              <w:jc w:val="center"/>
              <w:rPr>
                <w:sz w:val="22"/>
                <w:szCs w:val="22"/>
              </w:rPr>
            </w:pPr>
            <w:r w:rsidRPr="00205354">
              <w:rPr>
                <w:sz w:val="22"/>
                <w:szCs w:val="22"/>
              </w:rPr>
              <w:t>4.</w:t>
            </w:r>
          </w:p>
        </w:tc>
        <w:tc>
          <w:tcPr>
            <w:tcW w:w="1576" w:type="dxa"/>
            <w:shd w:val="clear" w:color="auto" w:fill="auto"/>
          </w:tcPr>
          <w:p w:rsidR="00BC02E0" w:rsidRPr="00205354" w:rsidRDefault="00302EE7" w:rsidP="00887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</w:t>
            </w:r>
          </w:p>
        </w:tc>
        <w:tc>
          <w:tcPr>
            <w:tcW w:w="1576" w:type="dxa"/>
            <w:shd w:val="clear" w:color="auto" w:fill="auto"/>
          </w:tcPr>
          <w:p w:rsidR="00BC02E0" w:rsidRPr="00A87576" w:rsidRDefault="00A87576" w:rsidP="0088784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8757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76" w:type="dxa"/>
            <w:shd w:val="clear" w:color="auto" w:fill="auto"/>
          </w:tcPr>
          <w:p w:rsidR="00BC02E0" w:rsidRPr="00A87576" w:rsidRDefault="00BC02E0" w:rsidP="0088784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8757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76" w:type="dxa"/>
            <w:shd w:val="clear" w:color="auto" w:fill="auto"/>
          </w:tcPr>
          <w:p w:rsidR="00BC02E0" w:rsidRPr="00205354" w:rsidRDefault="00BC02E0" w:rsidP="0088784B">
            <w:pPr>
              <w:jc w:val="center"/>
              <w:rPr>
                <w:sz w:val="22"/>
                <w:szCs w:val="22"/>
              </w:rPr>
            </w:pPr>
            <w:r w:rsidRPr="00205354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shd w:val="clear" w:color="auto" w:fill="auto"/>
          </w:tcPr>
          <w:p w:rsidR="00BC02E0" w:rsidRPr="00205354" w:rsidRDefault="00BC02E0" w:rsidP="0088784B">
            <w:pPr>
              <w:jc w:val="center"/>
              <w:rPr>
                <w:sz w:val="22"/>
                <w:szCs w:val="22"/>
              </w:rPr>
            </w:pPr>
            <w:r w:rsidRPr="00205354">
              <w:rPr>
                <w:sz w:val="22"/>
                <w:szCs w:val="22"/>
              </w:rPr>
              <w:t>0</w:t>
            </w:r>
          </w:p>
        </w:tc>
      </w:tr>
      <w:tr w:rsidR="00BC02E0" w:rsidRPr="00205354" w:rsidTr="0088784B">
        <w:trPr>
          <w:trHeight w:val="376"/>
        </w:trPr>
        <w:tc>
          <w:tcPr>
            <w:tcW w:w="1576" w:type="dxa"/>
            <w:shd w:val="clear" w:color="auto" w:fill="auto"/>
          </w:tcPr>
          <w:p w:rsidR="00BC02E0" w:rsidRPr="00205354" w:rsidRDefault="00BC02E0" w:rsidP="0088784B">
            <w:pPr>
              <w:jc w:val="center"/>
              <w:rPr>
                <w:sz w:val="22"/>
                <w:szCs w:val="22"/>
              </w:rPr>
            </w:pPr>
            <w:r w:rsidRPr="00205354">
              <w:rPr>
                <w:sz w:val="22"/>
                <w:szCs w:val="22"/>
              </w:rPr>
              <w:t>5.</w:t>
            </w:r>
          </w:p>
        </w:tc>
        <w:tc>
          <w:tcPr>
            <w:tcW w:w="1576" w:type="dxa"/>
            <w:shd w:val="clear" w:color="auto" w:fill="auto"/>
          </w:tcPr>
          <w:p w:rsidR="00BC02E0" w:rsidRPr="00205354" w:rsidRDefault="00302EE7" w:rsidP="00887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76" w:type="dxa"/>
            <w:shd w:val="clear" w:color="auto" w:fill="auto"/>
          </w:tcPr>
          <w:p w:rsidR="00BC02E0" w:rsidRPr="00A87576" w:rsidRDefault="00A87576" w:rsidP="0088784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87576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576" w:type="dxa"/>
            <w:shd w:val="clear" w:color="auto" w:fill="auto"/>
          </w:tcPr>
          <w:p w:rsidR="00BC02E0" w:rsidRPr="00A87576" w:rsidRDefault="00A87576" w:rsidP="0088784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8757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76" w:type="dxa"/>
            <w:shd w:val="clear" w:color="auto" w:fill="auto"/>
          </w:tcPr>
          <w:p w:rsidR="00BC02E0" w:rsidRPr="00205354" w:rsidRDefault="00BC02E0" w:rsidP="0088784B">
            <w:pPr>
              <w:jc w:val="center"/>
              <w:rPr>
                <w:sz w:val="22"/>
                <w:szCs w:val="22"/>
              </w:rPr>
            </w:pPr>
            <w:r w:rsidRPr="00205354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shd w:val="clear" w:color="auto" w:fill="auto"/>
          </w:tcPr>
          <w:p w:rsidR="00BC02E0" w:rsidRPr="00205354" w:rsidRDefault="00BC02E0" w:rsidP="008878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C02E0" w:rsidRPr="00205354" w:rsidTr="0088784B">
        <w:trPr>
          <w:trHeight w:val="400"/>
        </w:trPr>
        <w:tc>
          <w:tcPr>
            <w:tcW w:w="1576" w:type="dxa"/>
            <w:shd w:val="clear" w:color="auto" w:fill="auto"/>
          </w:tcPr>
          <w:p w:rsidR="00BC02E0" w:rsidRPr="00205354" w:rsidRDefault="00BC02E0" w:rsidP="0088784B">
            <w:pPr>
              <w:jc w:val="center"/>
              <w:rPr>
                <w:b/>
                <w:sz w:val="22"/>
                <w:szCs w:val="22"/>
              </w:rPr>
            </w:pPr>
            <w:r w:rsidRPr="00205354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1576" w:type="dxa"/>
            <w:shd w:val="clear" w:color="auto" w:fill="auto"/>
          </w:tcPr>
          <w:p w:rsidR="00BC02E0" w:rsidRPr="00205354" w:rsidRDefault="00A87576" w:rsidP="008878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576" w:type="dxa"/>
            <w:shd w:val="clear" w:color="auto" w:fill="auto"/>
          </w:tcPr>
          <w:p w:rsidR="00BC02E0" w:rsidRPr="00A87576" w:rsidRDefault="00A87576" w:rsidP="0088784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87576">
              <w:rPr>
                <w:b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1576" w:type="dxa"/>
            <w:shd w:val="clear" w:color="auto" w:fill="auto"/>
          </w:tcPr>
          <w:p w:rsidR="00BC02E0" w:rsidRPr="00A87576" w:rsidRDefault="00A87576" w:rsidP="0088784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87576"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76" w:type="dxa"/>
            <w:shd w:val="clear" w:color="auto" w:fill="auto"/>
          </w:tcPr>
          <w:p w:rsidR="00BC02E0" w:rsidRPr="00205354" w:rsidRDefault="00BC02E0" w:rsidP="0088784B">
            <w:pPr>
              <w:jc w:val="center"/>
              <w:rPr>
                <w:b/>
                <w:sz w:val="22"/>
                <w:szCs w:val="22"/>
              </w:rPr>
            </w:pPr>
            <w:r w:rsidRPr="0020535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77" w:type="dxa"/>
            <w:shd w:val="clear" w:color="auto" w:fill="auto"/>
          </w:tcPr>
          <w:p w:rsidR="00BC02E0" w:rsidRPr="00205354" w:rsidRDefault="00BC02E0" w:rsidP="0088784B">
            <w:pPr>
              <w:jc w:val="center"/>
              <w:rPr>
                <w:b/>
                <w:sz w:val="22"/>
                <w:szCs w:val="22"/>
              </w:rPr>
            </w:pPr>
            <w:r w:rsidRPr="00205354">
              <w:rPr>
                <w:b/>
                <w:sz w:val="22"/>
                <w:szCs w:val="22"/>
              </w:rPr>
              <w:t>0</w:t>
            </w:r>
          </w:p>
        </w:tc>
      </w:tr>
    </w:tbl>
    <w:p w:rsidR="00BC02E0" w:rsidRPr="00884FCC" w:rsidRDefault="00BC02E0" w:rsidP="00BC02E0">
      <w:pPr>
        <w:rPr>
          <w:color w:val="FFC000"/>
          <w:sz w:val="22"/>
          <w:szCs w:val="22"/>
        </w:rPr>
      </w:pPr>
    </w:p>
    <w:p w:rsidR="00BC02E0" w:rsidRDefault="00BC02E0" w:rsidP="00BC02E0">
      <w:pPr>
        <w:rPr>
          <w:sz w:val="24"/>
          <w:szCs w:val="24"/>
        </w:rPr>
      </w:pPr>
      <w:r w:rsidRPr="00CD38B1">
        <w:rPr>
          <w:b/>
          <w:sz w:val="24"/>
          <w:szCs w:val="24"/>
        </w:rPr>
        <w:t xml:space="preserve">Stupeň </w:t>
      </w:r>
      <w:proofErr w:type="gramStart"/>
      <w:r w:rsidRPr="00CD38B1">
        <w:rPr>
          <w:b/>
          <w:sz w:val="24"/>
          <w:szCs w:val="24"/>
        </w:rPr>
        <w:t>chování</w:t>
      </w:r>
      <w:r>
        <w:rPr>
          <w:sz w:val="24"/>
          <w:szCs w:val="24"/>
        </w:rPr>
        <w:t xml:space="preserve"> </w:t>
      </w:r>
      <w:r w:rsidRPr="00A04CAC">
        <w:rPr>
          <w:b/>
          <w:sz w:val="24"/>
          <w:szCs w:val="24"/>
        </w:rPr>
        <w:t xml:space="preserve"> 1</w:t>
      </w:r>
      <w:r w:rsidR="00302EE7">
        <w:rPr>
          <w:sz w:val="24"/>
          <w:szCs w:val="24"/>
        </w:rPr>
        <w:t xml:space="preserve"> – 25</w:t>
      </w:r>
      <w:proofErr w:type="gramEnd"/>
      <w:r>
        <w:rPr>
          <w:sz w:val="24"/>
          <w:szCs w:val="24"/>
        </w:rPr>
        <w:t xml:space="preserve"> žáků.</w:t>
      </w:r>
    </w:p>
    <w:p w:rsidR="00BC02E0" w:rsidRPr="00763034" w:rsidRDefault="00BC02E0" w:rsidP="00BC02E0">
      <w:pPr>
        <w:rPr>
          <w:sz w:val="24"/>
          <w:szCs w:val="24"/>
        </w:rPr>
      </w:pPr>
      <w:r w:rsidRPr="002355B0">
        <w:rPr>
          <w:b/>
          <w:sz w:val="24"/>
          <w:szCs w:val="24"/>
        </w:rPr>
        <w:t>Celkový počet neomluvených hodin na škole</w:t>
      </w:r>
      <w:r w:rsidRPr="00763034">
        <w:rPr>
          <w:sz w:val="24"/>
          <w:szCs w:val="24"/>
        </w:rPr>
        <w:t xml:space="preserve">:  </w:t>
      </w:r>
      <w:r>
        <w:rPr>
          <w:sz w:val="24"/>
          <w:szCs w:val="24"/>
        </w:rPr>
        <w:t xml:space="preserve">    0</w:t>
      </w:r>
    </w:p>
    <w:p w:rsidR="00BC02E0" w:rsidRPr="00302EE7" w:rsidRDefault="00BC02E0" w:rsidP="00BC02E0">
      <w:pPr>
        <w:rPr>
          <w:color w:val="FF0000"/>
          <w:sz w:val="24"/>
          <w:szCs w:val="24"/>
        </w:rPr>
      </w:pPr>
      <w:r w:rsidRPr="002355B0">
        <w:rPr>
          <w:b/>
          <w:sz w:val="24"/>
          <w:szCs w:val="24"/>
        </w:rPr>
        <w:t xml:space="preserve">                               omluvených hodin na škole</w:t>
      </w:r>
      <w:r w:rsidRPr="00F00996">
        <w:rPr>
          <w:sz w:val="24"/>
          <w:szCs w:val="24"/>
        </w:rPr>
        <w:t xml:space="preserve">: </w:t>
      </w:r>
      <w:r w:rsidRPr="00C60147">
        <w:rPr>
          <w:color w:val="FF0000"/>
          <w:sz w:val="24"/>
          <w:szCs w:val="24"/>
        </w:rPr>
        <w:t xml:space="preserve">  </w:t>
      </w:r>
      <w:r>
        <w:rPr>
          <w:color w:val="FF0000"/>
          <w:sz w:val="24"/>
          <w:szCs w:val="24"/>
        </w:rPr>
        <w:t xml:space="preserve"> </w:t>
      </w:r>
      <w:r w:rsidR="00A87576">
        <w:rPr>
          <w:color w:val="FF0000"/>
          <w:sz w:val="24"/>
          <w:szCs w:val="24"/>
        </w:rPr>
        <w:t xml:space="preserve">  </w:t>
      </w:r>
      <w:r w:rsidR="00A87576" w:rsidRPr="00A87576">
        <w:rPr>
          <w:color w:val="000000" w:themeColor="text1"/>
          <w:sz w:val="24"/>
          <w:szCs w:val="24"/>
        </w:rPr>
        <w:t>I. pololetí – 122</w:t>
      </w:r>
      <w:r w:rsidRPr="00A87576">
        <w:rPr>
          <w:color w:val="000000" w:themeColor="text1"/>
          <w:sz w:val="24"/>
          <w:szCs w:val="24"/>
        </w:rPr>
        <w:t>6 h</w:t>
      </w:r>
    </w:p>
    <w:p w:rsidR="00BC02E0" w:rsidRPr="00A87576" w:rsidRDefault="00BC02E0" w:rsidP="00BC02E0">
      <w:pPr>
        <w:rPr>
          <w:color w:val="000000" w:themeColor="text1"/>
          <w:sz w:val="24"/>
          <w:szCs w:val="24"/>
        </w:rPr>
      </w:pPr>
      <w:r w:rsidRPr="00A87576">
        <w:rPr>
          <w:color w:val="000000" w:themeColor="text1"/>
          <w:sz w:val="24"/>
          <w:szCs w:val="24"/>
        </w:rPr>
        <w:t xml:space="preserve">                                                                      </w:t>
      </w:r>
      <w:r w:rsidR="00A87576" w:rsidRPr="00A87576">
        <w:rPr>
          <w:color w:val="000000" w:themeColor="text1"/>
          <w:sz w:val="24"/>
          <w:szCs w:val="24"/>
        </w:rPr>
        <w:t xml:space="preserve">             II. pololetí – 1137</w:t>
      </w:r>
      <w:r w:rsidRPr="00A87576">
        <w:rPr>
          <w:color w:val="000000" w:themeColor="text1"/>
          <w:sz w:val="24"/>
          <w:szCs w:val="24"/>
        </w:rPr>
        <w:t xml:space="preserve"> h</w:t>
      </w:r>
    </w:p>
    <w:p w:rsidR="00BC02E0" w:rsidRDefault="00BC02E0" w:rsidP="00BC02E0">
      <w:pPr>
        <w:rPr>
          <w:sz w:val="24"/>
          <w:szCs w:val="24"/>
        </w:rPr>
      </w:pPr>
      <w:r w:rsidRPr="002355B0">
        <w:rPr>
          <w:b/>
          <w:sz w:val="24"/>
          <w:szCs w:val="24"/>
        </w:rPr>
        <w:t>Vzdělání žáků mimořádně nadaných</w:t>
      </w:r>
      <w:r>
        <w:rPr>
          <w:sz w:val="24"/>
          <w:szCs w:val="24"/>
        </w:rPr>
        <w:t xml:space="preserve"> (</w:t>
      </w:r>
      <w:r w:rsidRPr="00763034">
        <w:rPr>
          <w:sz w:val="24"/>
          <w:szCs w:val="24"/>
        </w:rPr>
        <w:t xml:space="preserve">ve znění vyhlášky č. 73/2005 Sb., § 12 – 14) :   </w:t>
      </w:r>
      <w:r>
        <w:rPr>
          <w:sz w:val="24"/>
          <w:szCs w:val="24"/>
        </w:rPr>
        <w:t xml:space="preserve">   </w:t>
      </w:r>
    </w:p>
    <w:p w:rsidR="00BC02E0" w:rsidRPr="00763034" w:rsidRDefault="00BC02E0" w:rsidP="00BC02E0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763034">
        <w:rPr>
          <w:sz w:val="24"/>
          <w:szCs w:val="24"/>
        </w:rPr>
        <w:t>žádné</w:t>
      </w:r>
    </w:p>
    <w:p w:rsidR="00BC02E0" w:rsidRDefault="00BC02E0" w:rsidP="00BC02E0">
      <w:pPr>
        <w:rPr>
          <w:sz w:val="24"/>
          <w:szCs w:val="24"/>
        </w:rPr>
      </w:pPr>
    </w:p>
    <w:p w:rsidR="00BC02E0" w:rsidRDefault="00BC02E0" w:rsidP="00BC02E0">
      <w:pPr>
        <w:rPr>
          <w:sz w:val="24"/>
          <w:szCs w:val="24"/>
        </w:rPr>
      </w:pPr>
      <w:r w:rsidRPr="002355B0">
        <w:rPr>
          <w:b/>
          <w:sz w:val="24"/>
          <w:szCs w:val="24"/>
        </w:rPr>
        <w:t>Údaje o integrovaných žácích:</w:t>
      </w:r>
      <w:r>
        <w:rPr>
          <w:sz w:val="24"/>
          <w:szCs w:val="24"/>
        </w:rPr>
        <w:t xml:space="preserve"> </w:t>
      </w:r>
    </w:p>
    <w:p w:rsidR="00BC02E0" w:rsidRDefault="00BC02E0" w:rsidP="00BC02E0">
      <w:pPr>
        <w:rPr>
          <w:sz w:val="24"/>
          <w:szCs w:val="24"/>
        </w:rPr>
      </w:pPr>
      <w:r>
        <w:rPr>
          <w:sz w:val="24"/>
          <w:szCs w:val="24"/>
        </w:rPr>
        <w:t>v tomto školním roce</w:t>
      </w:r>
      <w:r w:rsidR="00302EE7">
        <w:rPr>
          <w:sz w:val="24"/>
          <w:szCs w:val="24"/>
        </w:rPr>
        <w:t xml:space="preserve"> škola vzdělávala dva žáky</w:t>
      </w:r>
      <w:r>
        <w:rPr>
          <w:sz w:val="24"/>
          <w:szCs w:val="24"/>
        </w:rPr>
        <w:t xml:space="preserve"> </w:t>
      </w:r>
      <w:r w:rsidR="00302EE7">
        <w:rPr>
          <w:sz w:val="24"/>
          <w:szCs w:val="24"/>
        </w:rPr>
        <w:t>s 3. podpůrným opatřením v druhé</w:t>
      </w:r>
      <w:r>
        <w:rPr>
          <w:sz w:val="24"/>
          <w:szCs w:val="24"/>
        </w:rPr>
        <w:t>m ročníku</w:t>
      </w:r>
      <w:r w:rsidR="00302EE7">
        <w:rPr>
          <w:sz w:val="24"/>
          <w:szCs w:val="24"/>
        </w:rPr>
        <w:t xml:space="preserve">; </w:t>
      </w:r>
      <w:r>
        <w:rPr>
          <w:sz w:val="24"/>
          <w:szCs w:val="24"/>
        </w:rPr>
        <w:t>jed</w:t>
      </w:r>
      <w:r w:rsidR="00302EE7">
        <w:rPr>
          <w:sz w:val="24"/>
          <w:szCs w:val="24"/>
        </w:rPr>
        <w:t>nu žákyni s 2. PO ve 3. ročníku a jednoho žáka s 2. PO ve 4. ročníku.</w:t>
      </w:r>
    </w:p>
    <w:p w:rsidR="00BC02E0" w:rsidRDefault="00BC02E0" w:rsidP="00BC02E0">
      <w:pPr>
        <w:rPr>
          <w:sz w:val="28"/>
          <w:szCs w:val="28"/>
          <w:u w:val="single"/>
        </w:rPr>
      </w:pPr>
    </w:p>
    <w:p w:rsidR="00BC02E0" w:rsidRPr="00303070" w:rsidRDefault="00BC02E0" w:rsidP="00BC02E0">
      <w:pPr>
        <w:rPr>
          <w:sz w:val="24"/>
          <w:szCs w:val="24"/>
        </w:rPr>
      </w:pPr>
      <w:r>
        <w:rPr>
          <w:sz w:val="28"/>
          <w:szCs w:val="28"/>
          <w:u w:val="single"/>
        </w:rPr>
        <w:t>7</w:t>
      </w:r>
      <w:r w:rsidRPr="002355B0">
        <w:rPr>
          <w:sz w:val="28"/>
          <w:szCs w:val="28"/>
          <w:u w:val="single"/>
        </w:rPr>
        <w:t>. Údaje o prevenci sociálně patologických jevů</w:t>
      </w:r>
    </w:p>
    <w:p w:rsidR="00BC02E0" w:rsidRPr="00BA7C83" w:rsidRDefault="00BC02E0" w:rsidP="00BC02E0">
      <w:pPr>
        <w:pStyle w:val="Nadpis1"/>
        <w:jc w:val="left"/>
        <w:rPr>
          <w:color w:val="FF0000"/>
          <w:sz w:val="28"/>
          <w:szCs w:val="28"/>
        </w:rPr>
      </w:pPr>
      <w:r>
        <w:rPr>
          <w:sz w:val="28"/>
          <w:szCs w:val="28"/>
        </w:rPr>
        <w:t>Minimální preventivní  program</w:t>
      </w:r>
      <w:r w:rsidRPr="003E01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3E0187">
        <w:rPr>
          <w:sz w:val="28"/>
          <w:szCs w:val="28"/>
        </w:rPr>
        <w:t>školní rok  20</w:t>
      </w:r>
      <w:r w:rsidR="00302EE7">
        <w:rPr>
          <w:sz w:val="28"/>
          <w:szCs w:val="28"/>
        </w:rPr>
        <w:t>24/25</w:t>
      </w:r>
      <w:r w:rsidRPr="003E0187">
        <w:rPr>
          <w:sz w:val="28"/>
          <w:szCs w:val="28"/>
        </w:rPr>
        <w:t xml:space="preserve">                                                                       </w:t>
      </w:r>
      <w:r w:rsidRPr="00BA7C83">
        <w:rPr>
          <w:szCs w:val="24"/>
        </w:rPr>
        <w:t xml:space="preserve"> vychází z těchto materiálů:</w:t>
      </w:r>
    </w:p>
    <w:p w:rsidR="00BC02E0" w:rsidRDefault="00BC02E0" w:rsidP="00BC02E0">
      <w:pPr>
        <w:numPr>
          <w:ilvl w:val="0"/>
          <w:numId w:val="2"/>
        </w:numPr>
        <w:rPr>
          <w:sz w:val="24"/>
          <w:szCs w:val="24"/>
        </w:rPr>
      </w:pPr>
      <w:r w:rsidRPr="00BA7C83">
        <w:rPr>
          <w:sz w:val="24"/>
          <w:szCs w:val="24"/>
        </w:rPr>
        <w:t>Národní strategie primární prevence rizikového chování dětí a mládeže na období 2019 – 2027</w:t>
      </w:r>
    </w:p>
    <w:p w:rsidR="00BC02E0" w:rsidRDefault="00BC02E0" w:rsidP="00BC02E0">
      <w:pPr>
        <w:numPr>
          <w:ilvl w:val="0"/>
          <w:numId w:val="2"/>
        </w:numPr>
        <w:rPr>
          <w:sz w:val="24"/>
          <w:szCs w:val="24"/>
        </w:rPr>
      </w:pPr>
      <w:r w:rsidRPr="00BA7C83">
        <w:rPr>
          <w:sz w:val="24"/>
          <w:szCs w:val="24"/>
        </w:rPr>
        <w:t>ZÁKON 65/2017 Sb. ze dne 19. ledna 2017 o ochraně zdraví před škodlivými účinky návykových látek</w:t>
      </w:r>
    </w:p>
    <w:p w:rsidR="00BC02E0" w:rsidRDefault="00BC02E0" w:rsidP="00BC02E0">
      <w:pPr>
        <w:numPr>
          <w:ilvl w:val="0"/>
          <w:numId w:val="2"/>
        </w:numPr>
        <w:rPr>
          <w:sz w:val="24"/>
          <w:szCs w:val="24"/>
        </w:rPr>
      </w:pPr>
      <w:r w:rsidRPr="00BA7C83">
        <w:rPr>
          <w:sz w:val="24"/>
          <w:szCs w:val="24"/>
        </w:rPr>
        <w:t>Metodické doporučení k primární prevenci rizikového chování u dětí, žáků a studentů ve školách a školských zař</w:t>
      </w:r>
      <w:r>
        <w:rPr>
          <w:sz w:val="24"/>
          <w:szCs w:val="24"/>
        </w:rPr>
        <w:t xml:space="preserve">ízeních – </w:t>
      </w:r>
      <w:r w:rsidRPr="00BA7C83">
        <w:rPr>
          <w:sz w:val="24"/>
          <w:szCs w:val="24"/>
        </w:rPr>
        <w:t>s účinností k 1. 11.</w:t>
      </w:r>
      <w:r>
        <w:rPr>
          <w:sz w:val="24"/>
          <w:szCs w:val="24"/>
        </w:rPr>
        <w:t xml:space="preserve"> 2</w:t>
      </w:r>
      <w:r w:rsidRPr="00BA7C83">
        <w:rPr>
          <w:sz w:val="24"/>
          <w:szCs w:val="24"/>
        </w:rPr>
        <w:t>010</w:t>
      </w:r>
    </w:p>
    <w:p w:rsidR="00BC02E0" w:rsidRDefault="00BC02E0" w:rsidP="00BC02E0">
      <w:pPr>
        <w:numPr>
          <w:ilvl w:val="0"/>
          <w:numId w:val="2"/>
        </w:numPr>
        <w:rPr>
          <w:sz w:val="24"/>
          <w:szCs w:val="24"/>
        </w:rPr>
      </w:pPr>
      <w:r w:rsidRPr="00BA7C83">
        <w:rPr>
          <w:sz w:val="24"/>
          <w:szCs w:val="24"/>
        </w:rPr>
        <w:t>Metodický pokyn ministryně školství, mládeže a tělovýchovy k prevenci a řešení šikany ve školách a školských zařízeních, MŠMT-21149/2016</w:t>
      </w:r>
    </w:p>
    <w:p w:rsidR="00BC02E0" w:rsidRDefault="00BC02E0" w:rsidP="00BC02E0">
      <w:pPr>
        <w:numPr>
          <w:ilvl w:val="0"/>
          <w:numId w:val="2"/>
        </w:numPr>
        <w:rPr>
          <w:sz w:val="24"/>
          <w:szCs w:val="24"/>
        </w:rPr>
      </w:pPr>
      <w:r w:rsidRPr="00BA7C83">
        <w:rPr>
          <w:sz w:val="24"/>
          <w:szCs w:val="24"/>
        </w:rPr>
        <w:t>Metodický pokyn MŠMT ČR k výchově proti projevům rasismu, xenofobie a i</w:t>
      </w:r>
      <w:r>
        <w:rPr>
          <w:sz w:val="24"/>
          <w:szCs w:val="24"/>
        </w:rPr>
        <w:t xml:space="preserve">ntolerance </w:t>
      </w:r>
    </w:p>
    <w:p w:rsidR="00BC02E0" w:rsidRDefault="00BC02E0" w:rsidP="00BC02E0">
      <w:pPr>
        <w:numPr>
          <w:ilvl w:val="0"/>
          <w:numId w:val="2"/>
        </w:numPr>
        <w:rPr>
          <w:sz w:val="24"/>
          <w:szCs w:val="24"/>
        </w:rPr>
      </w:pPr>
      <w:r w:rsidRPr="00BA7C83">
        <w:rPr>
          <w:sz w:val="24"/>
          <w:szCs w:val="24"/>
        </w:rPr>
        <w:lastRenderedPageBreak/>
        <w:t>Metodický pokyn MŠMT ČR k jednotnému postupu při uvolňování a omlouvání žáků z vyučování, prevenci a postihu zá</w:t>
      </w:r>
      <w:r>
        <w:rPr>
          <w:sz w:val="24"/>
          <w:szCs w:val="24"/>
        </w:rPr>
        <w:t xml:space="preserve">školáctví </w:t>
      </w:r>
    </w:p>
    <w:p w:rsidR="00BC02E0" w:rsidRDefault="00BC02E0" w:rsidP="00BC02E0">
      <w:pPr>
        <w:numPr>
          <w:ilvl w:val="0"/>
          <w:numId w:val="2"/>
        </w:numPr>
        <w:rPr>
          <w:sz w:val="24"/>
          <w:szCs w:val="24"/>
        </w:rPr>
      </w:pPr>
      <w:r w:rsidRPr="00BA7C83">
        <w:rPr>
          <w:sz w:val="24"/>
          <w:szCs w:val="24"/>
        </w:rPr>
        <w:t>Využití právních opatření při řešení problémového chování žáků na školách, MŠMT, 2014</w:t>
      </w:r>
    </w:p>
    <w:p w:rsidR="00BC02E0" w:rsidRPr="00BA7C83" w:rsidRDefault="00BC02E0" w:rsidP="00BC02E0">
      <w:pPr>
        <w:numPr>
          <w:ilvl w:val="0"/>
          <w:numId w:val="2"/>
        </w:numPr>
        <w:rPr>
          <w:sz w:val="24"/>
          <w:szCs w:val="24"/>
        </w:rPr>
      </w:pPr>
      <w:r w:rsidRPr="00BA7C83">
        <w:rPr>
          <w:sz w:val="24"/>
          <w:szCs w:val="24"/>
        </w:rPr>
        <w:t>Školní vzdělávací program podle RVP Základní vzdělávání</w:t>
      </w:r>
    </w:p>
    <w:p w:rsidR="00BC02E0" w:rsidRDefault="00BC02E0" w:rsidP="00BC02E0">
      <w:pPr>
        <w:rPr>
          <w:sz w:val="24"/>
          <w:szCs w:val="24"/>
        </w:rPr>
      </w:pPr>
    </w:p>
    <w:p w:rsidR="00BC02E0" w:rsidRPr="00BD7CB2" w:rsidRDefault="00BC02E0" w:rsidP="00BC02E0">
      <w:pPr>
        <w:rPr>
          <w:sz w:val="24"/>
          <w:szCs w:val="24"/>
        </w:rPr>
      </w:pPr>
      <w:r w:rsidRPr="00BA7C83">
        <w:rPr>
          <w:sz w:val="24"/>
          <w:szCs w:val="24"/>
        </w:rPr>
        <w:t>Cílem primární prevence je zvýšení odolnosti dětí a mládeže vůči projevům rizikového chování. Především má vést děti ke správným postojům vůči zátěžím a problémům.</w:t>
      </w:r>
    </w:p>
    <w:p w:rsidR="00BC02E0" w:rsidRDefault="00BC02E0" w:rsidP="00BC02E0">
      <w:pPr>
        <w:rPr>
          <w:sz w:val="24"/>
          <w:szCs w:val="24"/>
        </w:rPr>
      </w:pPr>
      <w:r w:rsidRPr="00BD7CB2">
        <w:rPr>
          <w:sz w:val="24"/>
          <w:szCs w:val="24"/>
        </w:rPr>
        <w:t xml:space="preserve">    </w:t>
      </w:r>
    </w:p>
    <w:p w:rsidR="00BC02E0" w:rsidRDefault="00BC02E0" w:rsidP="00BC02E0">
      <w:pPr>
        <w:rPr>
          <w:sz w:val="24"/>
          <w:szCs w:val="24"/>
        </w:rPr>
      </w:pPr>
      <w:r w:rsidRPr="00BA7C83">
        <w:rPr>
          <w:sz w:val="24"/>
          <w:szCs w:val="24"/>
        </w:rPr>
        <w:t>Stále hledáme nové cesty, jak navázat užší kontakt s rodiči, jak vzbudit jejich hlubší zájem o problémy svých dětí a získání poznatků především v oblasti k</w:t>
      </w:r>
      <w:r>
        <w:rPr>
          <w:sz w:val="24"/>
          <w:szCs w:val="24"/>
        </w:rPr>
        <w:t>omunikace a výchovného působení</w:t>
      </w:r>
      <w:r w:rsidRPr="00BA7C83">
        <w:rPr>
          <w:sz w:val="24"/>
          <w:szCs w:val="24"/>
        </w:rPr>
        <w:t>.</w:t>
      </w:r>
    </w:p>
    <w:p w:rsidR="00BC02E0" w:rsidRPr="00BA7C83" w:rsidRDefault="00BC02E0" w:rsidP="00BC02E0">
      <w:pPr>
        <w:rPr>
          <w:sz w:val="24"/>
          <w:szCs w:val="24"/>
        </w:rPr>
      </w:pPr>
      <w:r w:rsidRPr="00BA7C83">
        <w:rPr>
          <w:sz w:val="24"/>
          <w:szCs w:val="24"/>
        </w:rPr>
        <w:t>V letošní</w:t>
      </w:r>
      <w:r>
        <w:rPr>
          <w:sz w:val="24"/>
          <w:szCs w:val="24"/>
        </w:rPr>
        <w:t xml:space="preserve">m školním roce jsme se snažili </w:t>
      </w:r>
      <w:r w:rsidRPr="00BA7C83">
        <w:rPr>
          <w:sz w:val="24"/>
          <w:szCs w:val="24"/>
        </w:rPr>
        <w:t>o zapojení rodičů do života školy.</w:t>
      </w:r>
    </w:p>
    <w:p w:rsidR="00BC02E0" w:rsidRDefault="00BC02E0" w:rsidP="00BC02E0">
      <w:pPr>
        <w:rPr>
          <w:sz w:val="24"/>
          <w:szCs w:val="24"/>
        </w:rPr>
      </w:pPr>
    </w:p>
    <w:p w:rsidR="00BC02E0" w:rsidRPr="00BA7C83" w:rsidRDefault="00BC02E0" w:rsidP="00BC02E0">
      <w:pPr>
        <w:rPr>
          <w:sz w:val="24"/>
          <w:szCs w:val="24"/>
          <w:u w:val="single"/>
        </w:rPr>
      </w:pPr>
      <w:r w:rsidRPr="00BA7C83">
        <w:rPr>
          <w:sz w:val="24"/>
          <w:szCs w:val="24"/>
          <w:u w:val="single"/>
        </w:rPr>
        <w:t>Škola rodičům nabízí:</w:t>
      </w:r>
    </w:p>
    <w:p w:rsidR="00BC02E0" w:rsidRDefault="00BC02E0" w:rsidP="00BC02E0">
      <w:pPr>
        <w:numPr>
          <w:ilvl w:val="0"/>
          <w:numId w:val="3"/>
        </w:numPr>
        <w:rPr>
          <w:sz w:val="24"/>
          <w:szCs w:val="24"/>
        </w:rPr>
      </w:pPr>
      <w:r w:rsidRPr="00BA7C83">
        <w:rPr>
          <w:sz w:val="24"/>
          <w:szCs w:val="24"/>
        </w:rPr>
        <w:t>konzult</w:t>
      </w:r>
      <w:r>
        <w:rPr>
          <w:sz w:val="24"/>
          <w:szCs w:val="24"/>
        </w:rPr>
        <w:t xml:space="preserve">ace s vedením školy, tř. </w:t>
      </w:r>
      <w:proofErr w:type="gramStart"/>
      <w:r>
        <w:rPr>
          <w:sz w:val="24"/>
          <w:szCs w:val="24"/>
        </w:rPr>
        <w:t>učitelkami</w:t>
      </w:r>
      <w:proofErr w:type="gramEnd"/>
    </w:p>
    <w:p w:rsidR="00BC02E0" w:rsidRDefault="00BC02E0" w:rsidP="00BC02E0">
      <w:pPr>
        <w:numPr>
          <w:ilvl w:val="0"/>
          <w:numId w:val="3"/>
        </w:numPr>
        <w:rPr>
          <w:sz w:val="24"/>
          <w:szCs w:val="24"/>
        </w:rPr>
      </w:pPr>
      <w:r w:rsidRPr="002C4588">
        <w:rPr>
          <w:sz w:val="24"/>
          <w:szCs w:val="24"/>
        </w:rPr>
        <w:t>konzultace se školním metodikem prevence (Mgr.</w:t>
      </w:r>
      <w:r>
        <w:rPr>
          <w:sz w:val="24"/>
          <w:szCs w:val="24"/>
        </w:rPr>
        <w:t xml:space="preserve"> </w:t>
      </w:r>
      <w:r w:rsidRPr="002C4588">
        <w:rPr>
          <w:sz w:val="24"/>
          <w:szCs w:val="24"/>
        </w:rPr>
        <w:t>L.</w:t>
      </w:r>
      <w:r>
        <w:rPr>
          <w:sz w:val="24"/>
          <w:szCs w:val="24"/>
        </w:rPr>
        <w:t xml:space="preserve"> </w:t>
      </w:r>
      <w:r w:rsidRPr="002C4588">
        <w:rPr>
          <w:sz w:val="24"/>
          <w:szCs w:val="24"/>
        </w:rPr>
        <w:t>Renčovou)</w:t>
      </w:r>
    </w:p>
    <w:p w:rsidR="00BC02E0" w:rsidRPr="002C4588" w:rsidRDefault="00BC02E0" w:rsidP="00BC02E0">
      <w:pPr>
        <w:numPr>
          <w:ilvl w:val="0"/>
          <w:numId w:val="3"/>
        </w:numPr>
        <w:rPr>
          <w:sz w:val="24"/>
          <w:szCs w:val="24"/>
        </w:rPr>
      </w:pPr>
      <w:r w:rsidRPr="002C4588">
        <w:rPr>
          <w:sz w:val="24"/>
          <w:szCs w:val="24"/>
        </w:rPr>
        <w:t>radu a pomoc v případě potřeby</w:t>
      </w:r>
    </w:p>
    <w:p w:rsidR="00BC02E0" w:rsidRDefault="00BC02E0" w:rsidP="00BC02E0">
      <w:pPr>
        <w:rPr>
          <w:sz w:val="24"/>
          <w:szCs w:val="24"/>
          <w:u w:val="single"/>
        </w:rPr>
      </w:pPr>
      <w:r w:rsidRPr="00BA7C83">
        <w:rPr>
          <w:sz w:val="24"/>
          <w:szCs w:val="24"/>
          <w:u w:val="single"/>
        </w:rPr>
        <w:t>Informování rodičů:</w:t>
      </w:r>
    </w:p>
    <w:p w:rsidR="00BC02E0" w:rsidRPr="002C4588" w:rsidRDefault="00BC02E0" w:rsidP="00BC02E0">
      <w:pPr>
        <w:numPr>
          <w:ilvl w:val="0"/>
          <w:numId w:val="4"/>
        </w:numPr>
        <w:rPr>
          <w:sz w:val="24"/>
          <w:szCs w:val="24"/>
          <w:u w:val="single"/>
        </w:rPr>
      </w:pPr>
      <w:r w:rsidRPr="00BA7C83">
        <w:rPr>
          <w:sz w:val="24"/>
          <w:szCs w:val="24"/>
        </w:rPr>
        <w:t>třídní schůzky</w:t>
      </w:r>
    </w:p>
    <w:p w:rsidR="00BC02E0" w:rsidRPr="002C4588" w:rsidRDefault="00BC02E0" w:rsidP="00BC02E0">
      <w:pPr>
        <w:numPr>
          <w:ilvl w:val="0"/>
          <w:numId w:val="4"/>
        </w:numPr>
        <w:rPr>
          <w:sz w:val="24"/>
          <w:szCs w:val="24"/>
          <w:u w:val="single"/>
        </w:rPr>
      </w:pPr>
      <w:r w:rsidRPr="002C4588">
        <w:rPr>
          <w:sz w:val="24"/>
          <w:szCs w:val="24"/>
        </w:rPr>
        <w:t>konzultační hodiny: pro rodiče</w:t>
      </w:r>
      <w:r>
        <w:rPr>
          <w:sz w:val="24"/>
          <w:szCs w:val="24"/>
        </w:rPr>
        <w:t xml:space="preserve"> </w:t>
      </w:r>
      <w:r w:rsidRPr="002C4588">
        <w:rPr>
          <w:sz w:val="24"/>
          <w:szCs w:val="24"/>
        </w:rPr>
        <w:t xml:space="preserve">(dle domluvy); </w:t>
      </w:r>
      <w:r>
        <w:rPr>
          <w:sz w:val="24"/>
          <w:szCs w:val="24"/>
        </w:rPr>
        <w:t>pro žáky-</w:t>
      </w:r>
      <w:r w:rsidRPr="002C4588">
        <w:rPr>
          <w:sz w:val="24"/>
          <w:szCs w:val="24"/>
        </w:rPr>
        <w:t xml:space="preserve"> kdykoliv během dopoledne</w:t>
      </w:r>
    </w:p>
    <w:p w:rsidR="00BC02E0" w:rsidRPr="002C4588" w:rsidRDefault="00BC02E0" w:rsidP="00BC02E0">
      <w:pPr>
        <w:numPr>
          <w:ilvl w:val="0"/>
          <w:numId w:val="4"/>
        </w:numPr>
        <w:rPr>
          <w:sz w:val="24"/>
          <w:szCs w:val="24"/>
          <w:u w:val="single"/>
        </w:rPr>
      </w:pPr>
      <w:r w:rsidRPr="002C4588">
        <w:rPr>
          <w:sz w:val="24"/>
          <w:szCs w:val="24"/>
        </w:rPr>
        <w:t>internetové stránky školy</w:t>
      </w:r>
    </w:p>
    <w:p w:rsidR="00BC02E0" w:rsidRPr="002C4588" w:rsidRDefault="00BC02E0" w:rsidP="00BC02E0">
      <w:pPr>
        <w:rPr>
          <w:sz w:val="24"/>
          <w:szCs w:val="24"/>
          <w:u w:val="single"/>
        </w:rPr>
      </w:pPr>
    </w:p>
    <w:p w:rsidR="00BC02E0" w:rsidRDefault="00BC02E0" w:rsidP="00BC02E0">
      <w:pPr>
        <w:rPr>
          <w:sz w:val="24"/>
          <w:szCs w:val="24"/>
        </w:rPr>
      </w:pPr>
      <w:r w:rsidRPr="00BD7CB2">
        <w:rPr>
          <w:sz w:val="24"/>
          <w:szCs w:val="24"/>
        </w:rPr>
        <w:t xml:space="preserve"> Jedním ze základních úkolů </w:t>
      </w:r>
      <w:r>
        <w:rPr>
          <w:sz w:val="24"/>
          <w:szCs w:val="24"/>
        </w:rPr>
        <w:t xml:space="preserve">naší </w:t>
      </w:r>
      <w:r w:rsidRPr="00BD7CB2">
        <w:rPr>
          <w:sz w:val="24"/>
          <w:szCs w:val="24"/>
        </w:rPr>
        <w:t>školy je vy</w:t>
      </w:r>
      <w:r>
        <w:rPr>
          <w:sz w:val="24"/>
          <w:szCs w:val="24"/>
        </w:rPr>
        <w:t xml:space="preserve">tváření dobrého sociálního klima a produktivního prostředí </w:t>
      </w:r>
      <w:r w:rsidRPr="00BD7CB2">
        <w:rPr>
          <w:sz w:val="24"/>
          <w:szCs w:val="24"/>
        </w:rPr>
        <w:t>pro žáky.</w:t>
      </w:r>
    </w:p>
    <w:p w:rsidR="00BC02E0" w:rsidRDefault="00BC02E0" w:rsidP="00BC02E0">
      <w:pPr>
        <w:rPr>
          <w:sz w:val="24"/>
          <w:szCs w:val="24"/>
        </w:rPr>
      </w:pPr>
      <w:r w:rsidRPr="00BD7CB2">
        <w:rPr>
          <w:sz w:val="24"/>
          <w:szCs w:val="24"/>
        </w:rPr>
        <w:t>Nezbytnou podmínkou úspěšného vyučování je pocit b</w:t>
      </w:r>
      <w:r>
        <w:rPr>
          <w:sz w:val="24"/>
          <w:szCs w:val="24"/>
        </w:rPr>
        <w:t xml:space="preserve">ezpečí a jistoty dětí. Snažíme se proto </w:t>
      </w:r>
      <w:r w:rsidRPr="00BD7CB2">
        <w:rPr>
          <w:sz w:val="24"/>
          <w:szCs w:val="24"/>
        </w:rPr>
        <w:t>předcházet náznakům agresivity, vandalismu, drzosti, vulgárnosti, šikany, kouření, alkoholu, rasismu, záškoláctví a jiných soc.</w:t>
      </w:r>
      <w:r>
        <w:rPr>
          <w:sz w:val="24"/>
          <w:szCs w:val="24"/>
        </w:rPr>
        <w:t xml:space="preserve"> </w:t>
      </w:r>
      <w:r w:rsidRPr="00BD7CB2">
        <w:rPr>
          <w:sz w:val="24"/>
          <w:szCs w:val="24"/>
        </w:rPr>
        <w:t>patolog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jevů</w:t>
      </w:r>
      <w:proofErr w:type="gramEnd"/>
      <w:r>
        <w:rPr>
          <w:sz w:val="24"/>
          <w:szCs w:val="24"/>
        </w:rPr>
        <w:t>, jakožto i upozorňování</w:t>
      </w:r>
      <w:r w:rsidRPr="00BD7CB2">
        <w:rPr>
          <w:sz w:val="24"/>
          <w:szCs w:val="24"/>
        </w:rPr>
        <w:t xml:space="preserve"> na nebezpečí internetu, sexuálního zneužívání a domácího násilí.</w:t>
      </w:r>
    </w:p>
    <w:p w:rsidR="00BC02E0" w:rsidRPr="00BD7CB2" w:rsidRDefault="00BC02E0" w:rsidP="00BC02E0">
      <w:pPr>
        <w:rPr>
          <w:sz w:val="24"/>
          <w:szCs w:val="24"/>
        </w:rPr>
      </w:pPr>
    </w:p>
    <w:p w:rsidR="00BC02E0" w:rsidRDefault="00BC02E0" w:rsidP="00BC02E0">
      <w:pPr>
        <w:rPr>
          <w:sz w:val="24"/>
          <w:szCs w:val="24"/>
        </w:rPr>
      </w:pPr>
      <w:r w:rsidRPr="00BD7CB2">
        <w:rPr>
          <w:sz w:val="24"/>
          <w:szCs w:val="24"/>
        </w:rPr>
        <w:t xml:space="preserve">   </w:t>
      </w:r>
      <w:r>
        <w:rPr>
          <w:sz w:val="24"/>
          <w:szCs w:val="24"/>
        </w:rPr>
        <w:t>Jako nezastupitelnou považujeme</w:t>
      </w:r>
      <w:r w:rsidRPr="00BD7CB2">
        <w:rPr>
          <w:sz w:val="24"/>
          <w:szCs w:val="24"/>
        </w:rPr>
        <w:t xml:space="preserve"> </w:t>
      </w:r>
      <w:r>
        <w:rPr>
          <w:sz w:val="24"/>
          <w:szCs w:val="24"/>
        </w:rPr>
        <w:t>práci třídních učitelů, která je jednou z nejdůležitějších složek prevence.</w:t>
      </w:r>
      <w:r w:rsidRPr="002708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Třídní učitelé se snaží vytvářet příznivé klima ve třídách zvláště v rámci třídnických hodin či během akcí pořádaných školou.  </w:t>
      </w:r>
      <w:r w:rsidRPr="00BD7CB2">
        <w:rPr>
          <w:sz w:val="24"/>
          <w:szCs w:val="24"/>
        </w:rPr>
        <w:t>Zaměřili jsme se na rozvoj mezilidských vztahů, na formování mravních a morálních hodnot</w:t>
      </w:r>
      <w:r>
        <w:rPr>
          <w:sz w:val="24"/>
          <w:szCs w:val="24"/>
        </w:rPr>
        <w:t xml:space="preserve"> žáků, </w:t>
      </w:r>
      <w:r w:rsidRPr="00BD7CB2">
        <w:rPr>
          <w:sz w:val="24"/>
          <w:szCs w:val="24"/>
        </w:rPr>
        <w:t>uvědomění</w:t>
      </w:r>
      <w:r>
        <w:rPr>
          <w:sz w:val="24"/>
          <w:szCs w:val="24"/>
        </w:rPr>
        <w:t xml:space="preserve"> si vlastní o</w:t>
      </w:r>
      <w:r w:rsidRPr="00BD7CB2">
        <w:rPr>
          <w:sz w:val="24"/>
          <w:szCs w:val="24"/>
        </w:rPr>
        <w:t xml:space="preserve">dpovědnosti za </w:t>
      </w:r>
      <w:r>
        <w:rPr>
          <w:sz w:val="24"/>
          <w:szCs w:val="24"/>
        </w:rPr>
        <w:t>své chování</w:t>
      </w:r>
      <w:r w:rsidRPr="00BD7CB2">
        <w:rPr>
          <w:sz w:val="24"/>
          <w:szCs w:val="24"/>
        </w:rPr>
        <w:t>, humanistických postoj</w:t>
      </w:r>
      <w:r>
        <w:rPr>
          <w:sz w:val="24"/>
          <w:szCs w:val="24"/>
        </w:rPr>
        <w:t>ů a vhodné využití volného času (</w:t>
      </w:r>
      <w:r w:rsidRPr="00BD7CB2">
        <w:rPr>
          <w:sz w:val="24"/>
          <w:szCs w:val="24"/>
        </w:rPr>
        <w:t>kroužky, sport, divadlo…)</w:t>
      </w:r>
      <w:r>
        <w:rPr>
          <w:sz w:val="24"/>
          <w:szCs w:val="24"/>
        </w:rPr>
        <w:t xml:space="preserve">. </w:t>
      </w:r>
      <w:r w:rsidRPr="00BD7CB2">
        <w:rPr>
          <w:sz w:val="24"/>
          <w:szCs w:val="24"/>
        </w:rPr>
        <w:t xml:space="preserve">              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720"/>
        <w:gridCol w:w="540"/>
        <w:gridCol w:w="900"/>
      </w:tblGrid>
      <w:tr w:rsidR="00BC02E0" w:rsidTr="0088784B">
        <w:tc>
          <w:tcPr>
            <w:tcW w:w="6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BC02E0" w:rsidRDefault="00BC02E0" w:rsidP="0088784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Výskyt sociálně patologických jevů ve škole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BC02E0" w:rsidRDefault="00BC02E0" w:rsidP="00887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BC02E0" w:rsidRDefault="00BC02E0" w:rsidP="00887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BC02E0" w:rsidRDefault="00BC02E0" w:rsidP="00887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celkem případů</w:t>
            </w:r>
          </w:p>
        </w:tc>
      </w:tr>
      <w:tr w:rsidR="00BC02E0" w:rsidTr="0088784B">
        <w:tc>
          <w:tcPr>
            <w:tcW w:w="6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2E0" w:rsidRDefault="00BC02E0" w:rsidP="00887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návykové látky: alkohol, marihuana, pervitin, heroin, kouření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2E0" w:rsidRDefault="00BC02E0" w:rsidP="0088784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2E0" w:rsidRDefault="00BC02E0" w:rsidP="00887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2E0" w:rsidRDefault="00BC02E0" w:rsidP="00887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C02E0" w:rsidTr="0088784B">
        <w:tc>
          <w:tcPr>
            <w:tcW w:w="6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2E0" w:rsidRDefault="00BC02E0" w:rsidP="00887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Záškoláctví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2E0" w:rsidRDefault="00BC02E0" w:rsidP="0088784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2E0" w:rsidRDefault="00BC02E0" w:rsidP="00887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2E0" w:rsidRDefault="00BC02E0" w:rsidP="00887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C02E0" w:rsidTr="0088784B">
        <w:tc>
          <w:tcPr>
            <w:tcW w:w="6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2E0" w:rsidRDefault="00BC02E0" w:rsidP="00887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Šikana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2E0" w:rsidRDefault="00BC02E0" w:rsidP="00887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2E0" w:rsidRDefault="00BC02E0" w:rsidP="00887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2E0" w:rsidRDefault="00BC02E0" w:rsidP="00887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C02E0" w:rsidTr="0088784B">
        <w:tc>
          <w:tcPr>
            <w:tcW w:w="6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2E0" w:rsidRDefault="00BC02E0" w:rsidP="0088784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Gambling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2E0" w:rsidRDefault="00BC02E0" w:rsidP="0088784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2E0" w:rsidRDefault="00BC02E0" w:rsidP="00887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2E0" w:rsidRDefault="00BC02E0" w:rsidP="00887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C02E0" w:rsidTr="0088784B">
        <w:tc>
          <w:tcPr>
            <w:tcW w:w="6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2E0" w:rsidRDefault="00BC02E0" w:rsidP="00887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Kriminalita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2E0" w:rsidRDefault="00BC02E0" w:rsidP="0088784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2E0" w:rsidRDefault="00BC02E0" w:rsidP="00887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2E0" w:rsidRDefault="00BC02E0" w:rsidP="00887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C02E0" w:rsidTr="0088784B">
        <w:tc>
          <w:tcPr>
            <w:tcW w:w="6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2E0" w:rsidRDefault="00BC02E0" w:rsidP="00887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Rasismus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2E0" w:rsidRDefault="00BC02E0" w:rsidP="0088784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2E0" w:rsidRDefault="00BC02E0" w:rsidP="00887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2E0" w:rsidRDefault="00BC02E0" w:rsidP="00887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C02E0" w:rsidTr="0088784B">
        <w:tc>
          <w:tcPr>
            <w:tcW w:w="6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2E0" w:rsidRDefault="00BC02E0" w:rsidP="00887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Jiné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2E0" w:rsidRDefault="00BC02E0" w:rsidP="0088784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2E0" w:rsidRDefault="00BC02E0" w:rsidP="00887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2E0" w:rsidRDefault="00BC02E0" w:rsidP="00887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BC02E0" w:rsidRDefault="00BC02E0" w:rsidP="00BC02E0">
      <w:pPr>
        <w:rPr>
          <w:sz w:val="24"/>
          <w:szCs w:val="24"/>
        </w:rPr>
      </w:pPr>
    </w:p>
    <w:p w:rsidR="00D64E1D" w:rsidRDefault="00D64E1D" w:rsidP="00BC02E0">
      <w:pPr>
        <w:pStyle w:val="Odstavecseseznamem"/>
        <w:spacing w:after="14" w:line="360" w:lineRule="auto"/>
        <w:ind w:left="0"/>
        <w:contextualSpacing/>
        <w:jc w:val="both"/>
        <w:rPr>
          <w:b/>
          <w:bCs/>
          <w:sz w:val="28"/>
          <w:szCs w:val="28"/>
          <w:u w:val="single"/>
        </w:rPr>
      </w:pPr>
    </w:p>
    <w:p w:rsidR="00D64E1D" w:rsidRDefault="00D64E1D" w:rsidP="00BC02E0">
      <w:pPr>
        <w:pStyle w:val="Odstavecseseznamem"/>
        <w:spacing w:after="14" w:line="360" w:lineRule="auto"/>
        <w:ind w:left="0"/>
        <w:contextualSpacing/>
        <w:jc w:val="both"/>
        <w:rPr>
          <w:b/>
          <w:bCs/>
          <w:sz w:val="28"/>
          <w:szCs w:val="28"/>
          <w:u w:val="single"/>
        </w:rPr>
      </w:pPr>
    </w:p>
    <w:p w:rsidR="00BC02E0" w:rsidRDefault="00BC02E0" w:rsidP="00BC02E0">
      <w:pPr>
        <w:pStyle w:val="Odstavecseseznamem"/>
        <w:spacing w:after="14" w:line="360" w:lineRule="auto"/>
        <w:ind w:left="0"/>
        <w:contextualSpacing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 xml:space="preserve">Zajištění podpory dětí se speciálními vzdělávacími potřebami </w:t>
      </w:r>
    </w:p>
    <w:p w:rsidR="00BC02E0" w:rsidRDefault="0092429D" w:rsidP="00BC02E0">
      <w:pPr>
        <w:pStyle w:val="Odstavecseseznamem"/>
        <w:spacing w:after="14" w:line="360" w:lineRule="auto"/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 žáky s SVP - </w:t>
      </w:r>
      <w:r w:rsidR="00BC02E0">
        <w:rPr>
          <w:sz w:val="24"/>
          <w:szCs w:val="24"/>
        </w:rPr>
        <w:t>podpůrným opatřením 2</w:t>
      </w:r>
      <w:r w:rsidR="00BC02E0" w:rsidRPr="001850E3">
        <w:rPr>
          <w:sz w:val="24"/>
          <w:szCs w:val="24"/>
        </w:rPr>
        <w:t>. stupně byl</w:t>
      </w:r>
      <w:r>
        <w:rPr>
          <w:sz w:val="24"/>
          <w:szCs w:val="24"/>
        </w:rPr>
        <w:t>y</w:t>
      </w:r>
      <w:r w:rsidR="00BC02E0" w:rsidRPr="001850E3">
        <w:rPr>
          <w:sz w:val="24"/>
          <w:szCs w:val="24"/>
        </w:rPr>
        <w:t xml:space="preserve"> vypracován</w:t>
      </w:r>
      <w:r>
        <w:rPr>
          <w:sz w:val="24"/>
          <w:szCs w:val="24"/>
        </w:rPr>
        <w:t>y</w:t>
      </w:r>
      <w:r w:rsidR="00BC02E0" w:rsidRPr="001850E3">
        <w:rPr>
          <w:sz w:val="24"/>
          <w:szCs w:val="24"/>
        </w:rPr>
        <w:t xml:space="preserve"> plán</w:t>
      </w:r>
      <w:r>
        <w:rPr>
          <w:sz w:val="24"/>
          <w:szCs w:val="24"/>
        </w:rPr>
        <w:t>y</w:t>
      </w:r>
      <w:r w:rsidR="00BC02E0" w:rsidRPr="001850E3">
        <w:rPr>
          <w:sz w:val="24"/>
          <w:szCs w:val="24"/>
        </w:rPr>
        <w:t xml:space="preserve"> pedagogické podpory, </w:t>
      </w:r>
      <w:r w:rsidR="00D64E1D">
        <w:rPr>
          <w:sz w:val="24"/>
          <w:szCs w:val="24"/>
        </w:rPr>
        <w:t xml:space="preserve">u </w:t>
      </w:r>
      <w:r w:rsidR="00BC02E0" w:rsidRPr="001850E3">
        <w:rPr>
          <w:sz w:val="24"/>
          <w:szCs w:val="24"/>
        </w:rPr>
        <w:t>žák</w:t>
      </w:r>
      <w:r>
        <w:rPr>
          <w:sz w:val="24"/>
          <w:szCs w:val="24"/>
        </w:rPr>
        <w:t>ů</w:t>
      </w:r>
      <w:r w:rsidR="00BC02E0">
        <w:rPr>
          <w:sz w:val="24"/>
          <w:szCs w:val="24"/>
        </w:rPr>
        <w:t xml:space="preserve"> s 3</w:t>
      </w:r>
      <w:r>
        <w:rPr>
          <w:sz w:val="24"/>
          <w:szCs w:val="24"/>
        </w:rPr>
        <w:t>. stupněm PO byl</w:t>
      </w:r>
      <w:r w:rsidR="00BC02E0" w:rsidRPr="001850E3">
        <w:rPr>
          <w:sz w:val="24"/>
          <w:szCs w:val="24"/>
        </w:rPr>
        <w:t xml:space="preserve"> vypracován individuální vzdělávací plán</w:t>
      </w:r>
      <w:r>
        <w:rPr>
          <w:sz w:val="24"/>
          <w:szCs w:val="24"/>
        </w:rPr>
        <w:t xml:space="preserve"> a přijata asistentka pedagoga</w:t>
      </w:r>
      <w:r w:rsidR="00BC02E0" w:rsidRPr="001850E3">
        <w:rPr>
          <w:sz w:val="24"/>
          <w:szCs w:val="24"/>
        </w:rPr>
        <w:t xml:space="preserve">. Poskytování podpůrných opatření </w:t>
      </w:r>
      <w:r>
        <w:rPr>
          <w:sz w:val="24"/>
          <w:szCs w:val="24"/>
        </w:rPr>
        <w:t>se sleduje a průběžně evalu</w:t>
      </w:r>
      <w:r w:rsidR="00BC02E0" w:rsidRPr="001850E3">
        <w:rPr>
          <w:sz w:val="24"/>
          <w:szCs w:val="24"/>
        </w:rPr>
        <w:t>u</w:t>
      </w:r>
      <w:r w:rsidR="00BC02E0">
        <w:rPr>
          <w:sz w:val="24"/>
          <w:szCs w:val="24"/>
        </w:rPr>
        <w:t xml:space="preserve">je. </w:t>
      </w:r>
    </w:p>
    <w:p w:rsidR="00BC02E0" w:rsidRPr="001E1E14" w:rsidRDefault="00BC02E0" w:rsidP="00BC02E0">
      <w:pPr>
        <w:pStyle w:val="Odstavecseseznamem"/>
        <w:spacing w:after="14" w:line="360" w:lineRule="auto"/>
        <w:ind w:left="0"/>
        <w:contextualSpacing/>
        <w:jc w:val="both"/>
        <w:rPr>
          <w:sz w:val="24"/>
          <w:szCs w:val="24"/>
        </w:rPr>
      </w:pPr>
      <w:r w:rsidRPr="001E1E14">
        <w:rPr>
          <w:sz w:val="24"/>
          <w:szCs w:val="24"/>
        </w:rPr>
        <w:t>Škola dlouhodobě spolupracuje s Pedagogicko-psychologickou po</w:t>
      </w:r>
      <w:r w:rsidR="0092429D">
        <w:rPr>
          <w:sz w:val="24"/>
          <w:szCs w:val="24"/>
        </w:rPr>
        <w:t xml:space="preserve">radnou Veselí nad Moravou a se Speciálně-pedagogickými centry: Brno, Kyjov. </w:t>
      </w:r>
    </w:p>
    <w:p w:rsidR="00BC02E0" w:rsidRDefault="00BC02E0" w:rsidP="00BC02E0">
      <w:pPr>
        <w:pStyle w:val="Odstavecseseznamem"/>
        <w:spacing w:after="14" w:line="360" w:lineRule="auto"/>
        <w:ind w:left="0"/>
        <w:contextualSpacing/>
        <w:jc w:val="both"/>
      </w:pPr>
    </w:p>
    <w:p w:rsidR="00BC02E0" w:rsidRPr="00A04CAC" w:rsidRDefault="00BC02E0" w:rsidP="00BC02E0">
      <w:pPr>
        <w:pStyle w:val="Odstavecseseznamem"/>
        <w:spacing w:after="14" w:line="360" w:lineRule="auto"/>
        <w:ind w:left="0"/>
        <w:contextualSpacing/>
        <w:jc w:val="both"/>
        <w:rPr>
          <w:rFonts w:eastAsia="Calibri"/>
          <w:b/>
          <w:color w:val="000000"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8</w:t>
      </w:r>
      <w:r w:rsidRPr="00A04CAC">
        <w:rPr>
          <w:b/>
          <w:bCs/>
          <w:sz w:val="28"/>
          <w:szCs w:val="28"/>
          <w:u w:val="single"/>
        </w:rPr>
        <w:t>. Údaje o dalším vzdělávání pedagogických pracovníků</w:t>
      </w:r>
      <w:r>
        <w:rPr>
          <w:b/>
          <w:bCs/>
          <w:sz w:val="28"/>
          <w:szCs w:val="28"/>
          <w:u w:val="single"/>
        </w:rPr>
        <w:t xml:space="preserve"> a odborného rozvoje nepedagogických pracovníků</w:t>
      </w:r>
      <w:r w:rsidRPr="00A04CAC">
        <w:rPr>
          <w:rFonts w:eastAsia="Calibri"/>
          <w:b/>
          <w:color w:val="000000"/>
          <w:sz w:val="28"/>
          <w:szCs w:val="28"/>
          <w:u w:val="single"/>
        </w:rPr>
        <w:t xml:space="preserve"> </w:t>
      </w:r>
    </w:p>
    <w:p w:rsidR="00BC02E0" w:rsidRDefault="00BC02E0" w:rsidP="00BC02E0">
      <w:pPr>
        <w:spacing w:after="10" w:line="360" w:lineRule="auto"/>
        <w:jc w:val="both"/>
        <w:rPr>
          <w:sz w:val="24"/>
          <w:szCs w:val="24"/>
        </w:rPr>
      </w:pPr>
      <w:r w:rsidRPr="000111AD">
        <w:rPr>
          <w:sz w:val="24"/>
          <w:szCs w:val="24"/>
        </w:rPr>
        <w:t xml:space="preserve">Pedagogičtí pracovníci se zúčastnili řady krátkodobých akcí a seminářů v rámci </w:t>
      </w:r>
      <w:r w:rsidR="00A74BC2">
        <w:rPr>
          <w:sz w:val="24"/>
          <w:szCs w:val="24"/>
        </w:rPr>
        <w:t>těchto oblastí:</w:t>
      </w:r>
      <w:r>
        <w:rPr>
          <w:sz w:val="24"/>
          <w:szCs w:val="24"/>
        </w:rPr>
        <w:t xml:space="preserve"> </w:t>
      </w:r>
    </w:p>
    <w:p w:rsidR="00A74BC2" w:rsidRPr="003E33F1" w:rsidRDefault="00A74BC2" w:rsidP="003E33F1">
      <w:pPr>
        <w:rPr>
          <w:sz w:val="24"/>
          <w:szCs w:val="24"/>
        </w:rPr>
      </w:pPr>
      <w:r w:rsidRPr="003E33F1">
        <w:rPr>
          <w:b/>
          <w:sz w:val="24"/>
          <w:szCs w:val="24"/>
        </w:rPr>
        <w:t xml:space="preserve">MŠ </w:t>
      </w:r>
      <w:r w:rsidRPr="003E33F1">
        <w:rPr>
          <w:sz w:val="24"/>
          <w:szCs w:val="24"/>
        </w:rPr>
        <w:t xml:space="preserve">- </w:t>
      </w:r>
      <w:proofErr w:type="spellStart"/>
      <w:r w:rsidRPr="003E33F1">
        <w:rPr>
          <w:sz w:val="24"/>
          <w:szCs w:val="24"/>
        </w:rPr>
        <w:t>Hypersenzitivni</w:t>
      </w:r>
      <w:proofErr w:type="spellEnd"/>
      <w:r w:rsidRPr="003E33F1">
        <w:rPr>
          <w:sz w:val="24"/>
          <w:szCs w:val="24"/>
        </w:rPr>
        <w:t xml:space="preserve"> děti v MŠ, Pohybem a tancem k harmonii, ADHD prakticky, </w:t>
      </w:r>
      <w:proofErr w:type="spellStart"/>
      <w:r w:rsidRPr="003E33F1">
        <w:rPr>
          <w:sz w:val="24"/>
          <w:szCs w:val="24"/>
        </w:rPr>
        <w:t>Artefiletika</w:t>
      </w:r>
      <w:proofErr w:type="spellEnd"/>
      <w:r w:rsidRPr="003E33F1">
        <w:rPr>
          <w:sz w:val="24"/>
          <w:szCs w:val="24"/>
        </w:rPr>
        <w:t xml:space="preserve"> v praxi. Dětská psychologie, Techniky zklidnění,  </w:t>
      </w:r>
      <w:proofErr w:type="spellStart"/>
      <w:r w:rsidRPr="003E33F1">
        <w:rPr>
          <w:sz w:val="24"/>
          <w:szCs w:val="24"/>
        </w:rPr>
        <w:t>Klokanuv</w:t>
      </w:r>
      <w:proofErr w:type="spellEnd"/>
      <w:r w:rsidRPr="003E33F1">
        <w:rPr>
          <w:sz w:val="24"/>
          <w:szCs w:val="24"/>
        </w:rPr>
        <w:t xml:space="preserve"> kufr – diagnostika; Dětská psychologie (MAS), </w:t>
      </w:r>
      <w:proofErr w:type="spellStart"/>
      <w:r w:rsidRPr="003E33F1">
        <w:rPr>
          <w:sz w:val="24"/>
          <w:szCs w:val="24"/>
        </w:rPr>
        <w:t>Setkani</w:t>
      </w:r>
      <w:proofErr w:type="spellEnd"/>
      <w:r w:rsidRPr="003E33F1">
        <w:rPr>
          <w:sz w:val="24"/>
          <w:szCs w:val="24"/>
        </w:rPr>
        <w:t xml:space="preserve"> nad novým RVP PV, </w:t>
      </w:r>
      <w:proofErr w:type="spellStart"/>
      <w:r w:rsidRPr="003E33F1">
        <w:rPr>
          <w:sz w:val="24"/>
          <w:szCs w:val="24"/>
        </w:rPr>
        <w:t>Kouči</w:t>
      </w:r>
      <w:r w:rsidR="00074F0B" w:rsidRPr="003E33F1">
        <w:rPr>
          <w:sz w:val="24"/>
          <w:szCs w:val="24"/>
        </w:rPr>
        <w:t>ng</w:t>
      </w:r>
      <w:proofErr w:type="spellEnd"/>
      <w:r w:rsidR="00074F0B" w:rsidRPr="003E33F1">
        <w:rPr>
          <w:sz w:val="24"/>
          <w:szCs w:val="24"/>
        </w:rPr>
        <w:t xml:space="preserve"> v terénu a praxi (MAS</w:t>
      </w:r>
      <w:r w:rsidRPr="003E33F1">
        <w:rPr>
          <w:sz w:val="24"/>
          <w:szCs w:val="24"/>
        </w:rPr>
        <w:t>),</w:t>
      </w:r>
    </w:p>
    <w:p w:rsidR="00A74BC2" w:rsidRDefault="00074F0B" w:rsidP="003E33F1">
      <w:pPr>
        <w:rPr>
          <w:sz w:val="24"/>
          <w:szCs w:val="24"/>
        </w:rPr>
      </w:pPr>
      <w:r w:rsidRPr="003E33F1">
        <w:rPr>
          <w:sz w:val="24"/>
          <w:szCs w:val="24"/>
        </w:rPr>
        <w:t>Pedagogické dov</w:t>
      </w:r>
      <w:r w:rsidR="00A74BC2" w:rsidRPr="003E33F1">
        <w:rPr>
          <w:sz w:val="24"/>
          <w:szCs w:val="24"/>
        </w:rPr>
        <w:t>ednosti v souladu s RVP PV 2025</w:t>
      </w:r>
    </w:p>
    <w:p w:rsidR="003E33F1" w:rsidRPr="003E33F1" w:rsidRDefault="003E33F1" w:rsidP="003E33F1">
      <w:pPr>
        <w:rPr>
          <w:sz w:val="24"/>
          <w:szCs w:val="24"/>
        </w:rPr>
      </w:pPr>
    </w:p>
    <w:p w:rsidR="00A74BC2" w:rsidRPr="003E33F1" w:rsidRDefault="00074F0B" w:rsidP="003E33F1">
      <w:pPr>
        <w:rPr>
          <w:sz w:val="24"/>
          <w:szCs w:val="24"/>
        </w:rPr>
      </w:pPr>
      <w:r w:rsidRPr="003E33F1">
        <w:rPr>
          <w:b/>
          <w:sz w:val="24"/>
          <w:szCs w:val="24"/>
        </w:rPr>
        <w:t xml:space="preserve">ZŠ </w:t>
      </w:r>
      <w:r w:rsidRPr="003E33F1">
        <w:rPr>
          <w:sz w:val="24"/>
          <w:szCs w:val="24"/>
        </w:rPr>
        <w:t xml:space="preserve">– </w:t>
      </w:r>
      <w:r w:rsidR="00A87576" w:rsidRPr="003E33F1">
        <w:rPr>
          <w:sz w:val="24"/>
          <w:szCs w:val="24"/>
        </w:rPr>
        <w:t xml:space="preserve">Práce s diferencovanou třídou </w:t>
      </w:r>
      <w:proofErr w:type="gramStart"/>
      <w:r w:rsidR="00A87576" w:rsidRPr="003E33F1">
        <w:rPr>
          <w:sz w:val="24"/>
          <w:szCs w:val="24"/>
        </w:rPr>
        <w:t>na 1.stupni</w:t>
      </w:r>
      <w:proofErr w:type="gramEnd"/>
      <w:r w:rsidR="00A87576" w:rsidRPr="003E33F1">
        <w:rPr>
          <w:sz w:val="24"/>
          <w:szCs w:val="24"/>
        </w:rPr>
        <w:t xml:space="preserve">; Práce s diferencovanou </w:t>
      </w:r>
      <w:proofErr w:type="gramStart"/>
      <w:r w:rsidR="00A87576" w:rsidRPr="003E33F1">
        <w:rPr>
          <w:sz w:val="24"/>
          <w:szCs w:val="24"/>
        </w:rPr>
        <w:t>třídou v AJ</w:t>
      </w:r>
      <w:proofErr w:type="gramEnd"/>
      <w:r w:rsidR="00A87576" w:rsidRPr="003E33F1">
        <w:rPr>
          <w:sz w:val="24"/>
          <w:szCs w:val="24"/>
        </w:rPr>
        <w:t xml:space="preserve">; </w:t>
      </w:r>
      <w:r w:rsidRPr="003E33F1">
        <w:rPr>
          <w:sz w:val="24"/>
          <w:szCs w:val="24"/>
        </w:rPr>
        <w:t>Dětská psycho</w:t>
      </w:r>
      <w:r w:rsidR="00A87576" w:rsidRPr="003E33F1">
        <w:rPr>
          <w:sz w:val="24"/>
          <w:szCs w:val="24"/>
        </w:rPr>
        <w:t>logie; Jak si chránit své hranice</w:t>
      </w:r>
    </w:p>
    <w:p w:rsidR="003E33F1" w:rsidRDefault="003E33F1" w:rsidP="003E33F1">
      <w:pPr>
        <w:rPr>
          <w:sz w:val="24"/>
          <w:szCs w:val="24"/>
        </w:rPr>
      </w:pPr>
    </w:p>
    <w:p w:rsidR="00BC02E0" w:rsidRPr="003E33F1" w:rsidRDefault="00BC02E0" w:rsidP="003E33F1">
      <w:pPr>
        <w:rPr>
          <w:rFonts w:eastAsia="Calibri"/>
          <w:color w:val="FF0000"/>
          <w:sz w:val="24"/>
          <w:szCs w:val="24"/>
        </w:rPr>
      </w:pPr>
      <w:r w:rsidRPr="003E33F1">
        <w:rPr>
          <w:b/>
          <w:sz w:val="24"/>
          <w:szCs w:val="24"/>
        </w:rPr>
        <w:t>Nepedagogičtí pracovníci:</w:t>
      </w:r>
      <w:r w:rsidRPr="003E33F1">
        <w:rPr>
          <w:sz w:val="24"/>
          <w:szCs w:val="24"/>
        </w:rPr>
        <w:t xml:space="preserve"> Školení pro školní jídelny</w:t>
      </w:r>
    </w:p>
    <w:p w:rsidR="00BC02E0" w:rsidRDefault="00BC02E0" w:rsidP="00BC02E0">
      <w:pPr>
        <w:pStyle w:val="Odstavecseseznamem"/>
        <w:spacing w:after="14" w:line="360" w:lineRule="auto"/>
        <w:ind w:left="0"/>
        <w:contextualSpacing/>
        <w:jc w:val="both"/>
        <w:rPr>
          <w:rFonts w:eastAsia="Calibri"/>
          <w:b/>
          <w:color w:val="000000"/>
          <w:sz w:val="24"/>
          <w:szCs w:val="24"/>
          <w:u w:val="single"/>
        </w:rPr>
      </w:pPr>
    </w:p>
    <w:p w:rsidR="00BC02E0" w:rsidRPr="002355B0" w:rsidRDefault="00BC02E0" w:rsidP="00BC02E0">
      <w:pPr>
        <w:pStyle w:val="Odstavecseseznamem"/>
        <w:spacing w:after="14" w:line="360" w:lineRule="auto"/>
        <w:ind w:left="0"/>
        <w:contextualSpacing/>
        <w:jc w:val="both"/>
        <w:rPr>
          <w:rFonts w:eastAsia="Calibri"/>
          <w:b/>
          <w:color w:val="000000"/>
          <w:sz w:val="28"/>
          <w:szCs w:val="28"/>
          <w:u w:val="single"/>
        </w:rPr>
      </w:pPr>
      <w:r>
        <w:rPr>
          <w:rFonts w:eastAsia="Calibri"/>
          <w:b/>
          <w:color w:val="000000"/>
          <w:sz w:val="28"/>
          <w:szCs w:val="28"/>
          <w:u w:val="single"/>
        </w:rPr>
        <w:t>9</w:t>
      </w:r>
      <w:r w:rsidRPr="002355B0">
        <w:rPr>
          <w:rFonts w:eastAsia="Calibri"/>
          <w:b/>
          <w:color w:val="000000"/>
          <w:sz w:val="28"/>
          <w:szCs w:val="28"/>
          <w:u w:val="single"/>
        </w:rPr>
        <w:t>. Údaje o aktivitách školy</w:t>
      </w:r>
      <w:r>
        <w:rPr>
          <w:rFonts w:eastAsia="Calibri"/>
          <w:b/>
          <w:color w:val="000000"/>
          <w:sz w:val="28"/>
          <w:szCs w:val="28"/>
          <w:u w:val="single"/>
        </w:rPr>
        <w:t xml:space="preserve"> a prezentaci školy na veřejnosti</w:t>
      </w:r>
    </w:p>
    <w:p w:rsidR="00BC02E0" w:rsidRDefault="00BC02E0" w:rsidP="00BC02E0">
      <w:pPr>
        <w:pStyle w:val="Nadpis6"/>
        <w:rPr>
          <w:rFonts w:eastAsia="Calibri"/>
          <w:b w:val="0"/>
          <w:sz w:val="24"/>
          <w:szCs w:val="24"/>
        </w:rPr>
      </w:pPr>
      <w:r w:rsidRPr="001E1E14">
        <w:rPr>
          <w:rFonts w:eastAsia="Calibri"/>
          <w:b w:val="0"/>
          <w:sz w:val="24"/>
          <w:szCs w:val="24"/>
        </w:rPr>
        <w:t>Slavnostní zahájení školního roku</w:t>
      </w:r>
    </w:p>
    <w:p w:rsidR="00BC02E0" w:rsidRPr="005C671F" w:rsidRDefault="00BC02E0" w:rsidP="00BC02E0">
      <w:pPr>
        <w:rPr>
          <w:rFonts w:eastAsia="Calibri"/>
          <w:sz w:val="24"/>
          <w:szCs w:val="24"/>
        </w:rPr>
      </w:pPr>
      <w:r>
        <w:rPr>
          <w:rFonts w:eastAsia="Calibri"/>
        </w:rPr>
        <w:t xml:space="preserve">       </w:t>
      </w:r>
      <w:r w:rsidRPr="005C671F">
        <w:rPr>
          <w:rFonts w:eastAsia="Calibri"/>
          <w:sz w:val="24"/>
          <w:szCs w:val="24"/>
        </w:rPr>
        <w:t>A</w:t>
      </w:r>
      <w:r w:rsidR="0092429D">
        <w:rPr>
          <w:rFonts w:eastAsia="Calibri"/>
          <w:sz w:val="24"/>
          <w:szCs w:val="24"/>
        </w:rPr>
        <w:t xml:space="preserve">daptační den </w:t>
      </w:r>
    </w:p>
    <w:p w:rsidR="00BC02E0" w:rsidRDefault="00BC02E0" w:rsidP="00BC02E0">
      <w:pPr>
        <w:pStyle w:val="Nadpis6"/>
        <w:rPr>
          <w:rFonts w:eastAsia="Calibri"/>
          <w:b w:val="0"/>
          <w:sz w:val="24"/>
          <w:szCs w:val="24"/>
        </w:rPr>
      </w:pPr>
      <w:r w:rsidRPr="001E1E14">
        <w:rPr>
          <w:rFonts w:eastAsia="Calibri"/>
          <w:b w:val="0"/>
          <w:sz w:val="24"/>
          <w:szCs w:val="24"/>
        </w:rPr>
        <w:t>Plavání</w:t>
      </w:r>
      <w:r>
        <w:rPr>
          <w:rFonts w:eastAsia="Calibri"/>
          <w:b w:val="0"/>
          <w:sz w:val="24"/>
          <w:szCs w:val="24"/>
        </w:rPr>
        <w:t xml:space="preserve"> </w:t>
      </w:r>
      <w:proofErr w:type="gramStart"/>
      <w:r w:rsidR="0092429D">
        <w:rPr>
          <w:rFonts w:eastAsia="Calibri"/>
          <w:b w:val="0"/>
          <w:sz w:val="24"/>
          <w:szCs w:val="24"/>
        </w:rPr>
        <w:t>Bzenec</w:t>
      </w:r>
      <w:proofErr w:type="gramEnd"/>
      <w:r>
        <w:rPr>
          <w:rFonts w:eastAsia="Calibri"/>
          <w:b w:val="0"/>
          <w:sz w:val="24"/>
          <w:szCs w:val="24"/>
        </w:rPr>
        <w:t xml:space="preserve">– </w:t>
      </w:r>
      <w:proofErr w:type="gramStart"/>
      <w:r>
        <w:rPr>
          <w:rFonts w:eastAsia="Calibri"/>
          <w:b w:val="0"/>
          <w:sz w:val="24"/>
          <w:szCs w:val="24"/>
        </w:rPr>
        <w:t>společně</w:t>
      </w:r>
      <w:proofErr w:type="gramEnd"/>
      <w:r>
        <w:rPr>
          <w:rFonts w:eastAsia="Calibri"/>
          <w:b w:val="0"/>
          <w:sz w:val="24"/>
          <w:szCs w:val="24"/>
        </w:rPr>
        <w:t xml:space="preserve"> se ZŠ Lipov</w:t>
      </w:r>
    </w:p>
    <w:p w:rsidR="00BC02E0" w:rsidRDefault="00BC02E0" w:rsidP="00BC02E0">
      <w:pPr>
        <w:ind w:firstLine="360"/>
        <w:rPr>
          <w:rFonts w:eastAsia="Calibri"/>
          <w:sz w:val="24"/>
          <w:szCs w:val="24"/>
        </w:rPr>
      </w:pPr>
      <w:r w:rsidRPr="005C671F">
        <w:rPr>
          <w:rFonts w:eastAsia="Calibri"/>
          <w:sz w:val="24"/>
          <w:szCs w:val="24"/>
        </w:rPr>
        <w:t xml:space="preserve">Interaktivní výuka </w:t>
      </w:r>
    </w:p>
    <w:p w:rsidR="005D0656" w:rsidRPr="005C671F" w:rsidRDefault="005D0656" w:rsidP="00BC02E0">
      <w:pPr>
        <w:ind w:firstLine="36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Soutěž: Tančí celá škola</w:t>
      </w:r>
    </w:p>
    <w:p w:rsidR="00BC02E0" w:rsidRDefault="00BC02E0" w:rsidP="00BC02E0">
      <w:pPr>
        <w:pStyle w:val="Nadpis6"/>
        <w:rPr>
          <w:rFonts w:eastAsia="Calibri"/>
          <w:b w:val="0"/>
          <w:sz w:val="24"/>
          <w:szCs w:val="24"/>
        </w:rPr>
      </w:pPr>
      <w:r>
        <w:rPr>
          <w:rFonts w:eastAsia="Calibri"/>
          <w:b w:val="0"/>
          <w:sz w:val="24"/>
          <w:szCs w:val="24"/>
        </w:rPr>
        <w:t>Keramika s žáky ZŠ Lipov</w:t>
      </w:r>
    </w:p>
    <w:p w:rsidR="00BC02E0" w:rsidRPr="001E1E14" w:rsidRDefault="00BC02E0" w:rsidP="00BC02E0">
      <w:pPr>
        <w:pStyle w:val="Nadpis6"/>
        <w:rPr>
          <w:rFonts w:eastAsia="Calibri"/>
          <w:b w:val="0"/>
          <w:sz w:val="24"/>
          <w:szCs w:val="24"/>
        </w:rPr>
      </w:pPr>
      <w:r w:rsidRPr="001E1E14">
        <w:rPr>
          <w:rFonts w:eastAsia="Calibri"/>
          <w:b w:val="0"/>
          <w:sz w:val="24"/>
          <w:szCs w:val="24"/>
        </w:rPr>
        <w:t>Společná oslava narozenin a svátků</w:t>
      </w:r>
    </w:p>
    <w:p w:rsidR="00BC02E0" w:rsidRDefault="00BC02E0" w:rsidP="00BC02E0">
      <w:pPr>
        <w:pStyle w:val="Nadpis6"/>
        <w:rPr>
          <w:rFonts w:eastAsia="Calibri"/>
          <w:b w:val="0"/>
          <w:sz w:val="24"/>
          <w:szCs w:val="24"/>
        </w:rPr>
      </w:pPr>
      <w:r w:rsidRPr="001E1E14">
        <w:rPr>
          <w:rFonts w:eastAsia="Calibri"/>
          <w:b w:val="0"/>
          <w:sz w:val="24"/>
          <w:szCs w:val="24"/>
        </w:rPr>
        <w:t>Mikulášská nadílka</w:t>
      </w:r>
    </w:p>
    <w:p w:rsidR="005D0656" w:rsidRPr="005D0656" w:rsidRDefault="005D0656" w:rsidP="005D0656">
      <w:pPr>
        <w:rPr>
          <w:rFonts w:eastAsia="Calibri"/>
          <w:sz w:val="24"/>
          <w:szCs w:val="24"/>
        </w:rPr>
      </w:pPr>
      <w:r>
        <w:rPr>
          <w:rFonts w:eastAsia="Calibri"/>
        </w:rPr>
        <w:t xml:space="preserve">   </w:t>
      </w:r>
      <w:r w:rsidRPr="005D0656">
        <w:rPr>
          <w:rFonts w:eastAsia="Calibri"/>
          <w:sz w:val="24"/>
          <w:szCs w:val="24"/>
        </w:rPr>
        <w:t xml:space="preserve">    Školní jarmark</w:t>
      </w:r>
    </w:p>
    <w:p w:rsidR="00BC02E0" w:rsidRDefault="00BC02E0" w:rsidP="00BC02E0">
      <w:pPr>
        <w:pStyle w:val="Nadpis6"/>
        <w:rPr>
          <w:rFonts w:eastAsia="Calibri"/>
          <w:b w:val="0"/>
          <w:sz w:val="24"/>
          <w:szCs w:val="24"/>
        </w:rPr>
      </w:pPr>
      <w:r w:rsidRPr="001E1E14">
        <w:rPr>
          <w:rFonts w:eastAsia="Calibri"/>
          <w:b w:val="0"/>
          <w:sz w:val="24"/>
          <w:szCs w:val="24"/>
        </w:rPr>
        <w:t xml:space="preserve">Pečení vánočních perníčků </w:t>
      </w:r>
    </w:p>
    <w:p w:rsidR="00BC02E0" w:rsidRPr="00191634" w:rsidRDefault="00BC02E0" w:rsidP="00BC02E0">
      <w:pPr>
        <w:rPr>
          <w:rFonts w:eastAsia="Calibri"/>
          <w:sz w:val="24"/>
          <w:szCs w:val="24"/>
        </w:rPr>
      </w:pPr>
      <w:r>
        <w:rPr>
          <w:rFonts w:eastAsia="Calibri"/>
        </w:rPr>
        <w:t xml:space="preserve">       </w:t>
      </w:r>
      <w:r>
        <w:rPr>
          <w:rFonts w:eastAsia="Calibri"/>
          <w:sz w:val="24"/>
          <w:szCs w:val="24"/>
        </w:rPr>
        <w:t>Školní kolo recitační soutěže</w:t>
      </w:r>
    </w:p>
    <w:p w:rsidR="00BC02E0" w:rsidRPr="001E1E14" w:rsidRDefault="00BC02E0" w:rsidP="00BC02E0">
      <w:pPr>
        <w:pStyle w:val="Nadpis6"/>
        <w:rPr>
          <w:rFonts w:eastAsia="Calibri"/>
          <w:b w:val="0"/>
          <w:sz w:val="24"/>
          <w:szCs w:val="24"/>
        </w:rPr>
      </w:pPr>
      <w:r w:rsidRPr="001E1E14">
        <w:rPr>
          <w:rFonts w:eastAsia="Calibri"/>
          <w:b w:val="0"/>
          <w:sz w:val="24"/>
          <w:szCs w:val="24"/>
        </w:rPr>
        <w:t>Karneval</w:t>
      </w:r>
    </w:p>
    <w:p w:rsidR="00BC02E0" w:rsidRPr="00B55F44" w:rsidRDefault="00BC02E0" w:rsidP="00BC02E0">
      <w:pPr>
        <w:rPr>
          <w:rFonts w:eastAsia="Calibri"/>
          <w:sz w:val="24"/>
          <w:szCs w:val="24"/>
        </w:rPr>
      </w:pPr>
      <w:r>
        <w:rPr>
          <w:rFonts w:eastAsia="Calibri"/>
        </w:rPr>
        <w:t xml:space="preserve">       </w:t>
      </w:r>
      <w:r w:rsidRPr="00B55F44">
        <w:rPr>
          <w:rFonts w:eastAsia="Calibri"/>
          <w:sz w:val="24"/>
          <w:szCs w:val="24"/>
        </w:rPr>
        <w:t>Pr</w:t>
      </w:r>
      <w:r>
        <w:rPr>
          <w:rFonts w:eastAsia="Calibri"/>
          <w:sz w:val="24"/>
          <w:szCs w:val="24"/>
        </w:rPr>
        <w:t>o</w:t>
      </w:r>
      <w:r w:rsidRPr="00B55F44">
        <w:rPr>
          <w:rFonts w:eastAsia="Calibri"/>
          <w:sz w:val="24"/>
          <w:szCs w:val="24"/>
        </w:rPr>
        <w:t>gram pro předškoláky v</w:t>
      </w:r>
      <w:r>
        <w:rPr>
          <w:rFonts w:eastAsia="Calibri"/>
          <w:sz w:val="24"/>
          <w:szCs w:val="24"/>
        </w:rPr>
        <w:t> </w:t>
      </w:r>
      <w:r w:rsidRPr="00B55F44">
        <w:rPr>
          <w:rFonts w:eastAsia="Calibri"/>
          <w:sz w:val="24"/>
          <w:szCs w:val="24"/>
        </w:rPr>
        <w:t>ZŠ</w:t>
      </w:r>
      <w:r>
        <w:rPr>
          <w:rFonts w:eastAsia="Calibri"/>
          <w:sz w:val="24"/>
          <w:szCs w:val="24"/>
        </w:rPr>
        <w:t xml:space="preserve"> - </w:t>
      </w:r>
      <w:r>
        <w:rPr>
          <w:rFonts w:eastAsia="Calibri"/>
          <w:sz w:val="24"/>
          <w:szCs w:val="24"/>
        </w:rPr>
        <w:tab/>
        <w:t>Škola nanečisto</w:t>
      </w:r>
    </w:p>
    <w:p w:rsidR="00BC02E0" w:rsidRDefault="00BC02E0" w:rsidP="00BC02E0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Den otevřených dveří</w:t>
      </w:r>
    </w:p>
    <w:p w:rsidR="00BC02E0" w:rsidRPr="00E5220E" w:rsidRDefault="00BC02E0" w:rsidP="00BC02E0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Šplhoun školy</w:t>
      </w:r>
    </w:p>
    <w:p w:rsidR="005D0656" w:rsidRDefault="005D0656" w:rsidP="005D0656">
      <w:pPr>
        <w:pStyle w:val="Nadpis6"/>
        <w:rPr>
          <w:rFonts w:eastAsia="Calibri"/>
          <w:b w:val="0"/>
          <w:sz w:val="24"/>
          <w:szCs w:val="24"/>
        </w:rPr>
      </w:pPr>
      <w:r>
        <w:rPr>
          <w:rFonts w:eastAsia="Calibri"/>
          <w:b w:val="0"/>
          <w:sz w:val="24"/>
          <w:szCs w:val="24"/>
        </w:rPr>
        <w:t>Den jarní rovnodennosti</w:t>
      </w:r>
    </w:p>
    <w:p w:rsidR="00BC02E0" w:rsidRDefault="005D0656" w:rsidP="00BC02E0">
      <w:pPr>
        <w:pStyle w:val="Nadpis6"/>
        <w:ind w:left="0"/>
        <w:rPr>
          <w:rFonts w:eastAsia="Calibri"/>
          <w:b w:val="0"/>
          <w:sz w:val="24"/>
          <w:szCs w:val="24"/>
        </w:rPr>
      </w:pPr>
      <w:r>
        <w:rPr>
          <w:rFonts w:eastAsia="Calibri"/>
          <w:b w:val="0"/>
          <w:sz w:val="24"/>
          <w:szCs w:val="24"/>
        </w:rPr>
        <w:t xml:space="preserve">      </w:t>
      </w:r>
      <w:r w:rsidR="00BC02E0" w:rsidRPr="00E5220E">
        <w:rPr>
          <w:rFonts w:eastAsia="Calibri"/>
          <w:b w:val="0"/>
          <w:sz w:val="24"/>
          <w:szCs w:val="24"/>
        </w:rPr>
        <w:t>Barevný týden</w:t>
      </w:r>
    </w:p>
    <w:p w:rsidR="00BC02E0" w:rsidRPr="00E5220E" w:rsidRDefault="00BC02E0" w:rsidP="00BC02E0">
      <w:pPr>
        <w:rPr>
          <w:rFonts w:eastAsia="Calibri"/>
          <w:sz w:val="24"/>
          <w:szCs w:val="24"/>
        </w:rPr>
      </w:pPr>
      <w:r>
        <w:rPr>
          <w:rFonts w:eastAsia="Calibri"/>
        </w:rPr>
        <w:t xml:space="preserve">       </w:t>
      </w:r>
      <w:r w:rsidRPr="00E5220E">
        <w:rPr>
          <w:rFonts w:eastAsia="Calibri"/>
          <w:sz w:val="24"/>
          <w:szCs w:val="24"/>
        </w:rPr>
        <w:t xml:space="preserve">Den dětí </w:t>
      </w:r>
    </w:p>
    <w:p w:rsidR="00BC02E0" w:rsidRPr="005D0656" w:rsidRDefault="005D0656" w:rsidP="005D0656">
      <w:pPr>
        <w:pStyle w:val="Nadpis6"/>
        <w:rPr>
          <w:rFonts w:eastAsia="Calibri"/>
          <w:b w:val="0"/>
          <w:sz w:val="24"/>
          <w:szCs w:val="24"/>
        </w:rPr>
      </w:pPr>
      <w:r>
        <w:rPr>
          <w:rFonts w:eastAsia="Calibri"/>
          <w:b w:val="0"/>
          <w:sz w:val="24"/>
          <w:szCs w:val="24"/>
        </w:rPr>
        <w:t>Dopravní výchova</w:t>
      </w:r>
    </w:p>
    <w:p w:rsidR="00BC02E0" w:rsidRDefault="005D0656" w:rsidP="00BC02E0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</w:t>
      </w:r>
      <w:r w:rsidR="00BC02E0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 </w:t>
      </w:r>
      <w:r w:rsidR="00BC02E0" w:rsidRPr="00191634">
        <w:rPr>
          <w:rFonts w:eastAsia="Calibri"/>
          <w:sz w:val="24"/>
          <w:szCs w:val="24"/>
        </w:rPr>
        <w:t>Ukliďme Česko</w:t>
      </w:r>
    </w:p>
    <w:p w:rsidR="005D0656" w:rsidRPr="00191634" w:rsidRDefault="005D0656" w:rsidP="00BC02E0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Besídka ke Dni matek</w:t>
      </w:r>
    </w:p>
    <w:p w:rsidR="00BC02E0" w:rsidRPr="005D0656" w:rsidRDefault="00BC02E0" w:rsidP="005D0656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 xml:space="preserve">      </w:t>
      </w:r>
      <w:r w:rsidR="005D0656">
        <w:rPr>
          <w:rFonts w:eastAsia="Calibri"/>
          <w:sz w:val="24"/>
          <w:szCs w:val="24"/>
        </w:rPr>
        <w:t>Školní výlet do Kroměříže</w:t>
      </w:r>
    </w:p>
    <w:p w:rsidR="00BC02E0" w:rsidRPr="001E1E14" w:rsidRDefault="00BC02E0" w:rsidP="00BC02E0">
      <w:pPr>
        <w:pStyle w:val="Nadpis6"/>
        <w:rPr>
          <w:rFonts w:eastAsia="Calibri"/>
          <w:b w:val="0"/>
          <w:sz w:val="24"/>
          <w:szCs w:val="24"/>
        </w:rPr>
      </w:pPr>
      <w:r>
        <w:rPr>
          <w:rFonts w:eastAsia="Calibri"/>
          <w:b w:val="0"/>
          <w:sz w:val="24"/>
          <w:szCs w:val="24"/>
        </w:rPr>
        <w:t>Focení dětí</w:t>
      </w:r>
    </w:p>
    <w:p w:rsidR="00BC02E0" w:rsidRDefault="00BC02E0" w:rsidP="00BC02E0">
      <w:pPr>
        <w:pStyle w:val="Nadpis6"/>
        <w:ind w:left="0"/>
        <w:rPr>
          <w:rFonts w:eastAsia="Calibri"/>
          <w:b w:val="0"/>
          <w:sz w:val="24"/>
          <w:szCs w:val="24"/>
        </w:rPr>
      </w:pPr>
      <w:r>
        <w:rPr>
          <w:rFonts w:eastAsia="Calibri"/>
          <w:b w:val="0"/>
          <w:sz w:val="24"/>
          <w:szCs w:val="24"/>
        </w:rPr>
        <w:t xml:space="preserve">      Turistický </w:t>
      </w:r>
      <w:r w:rsidR="005D0656">
        <w:rPr>
          <w:rFonts w:eastAsia="Calibri"/>
          <w:b w:val="0"/>
          <w:sz w:val="24"/>
          <w:szCs w:val="24"/>
        </w:rPr>
        <w:t xml:space="preserve">výlet, </w:t>
      </w:r>
      <w:r>
        <w:rPr>
          <w:rFonts w:eastAsia="Calibri"/>
          <w:b w:val="0"/>
          <w:sz w:val="24"/>
          <w:szCs w:val="24"/>
        </w:rPr>
        <w:t>Sportovní den, Den her</w:t>
      </w:r>
    </w:p>
    <w:p w:rsidR="00BC02E0" w:rsidRPr="001E1E14" w:rsidRDefault="00BC02E0" w:rsidP="00BC02E0">
      <w:pPr>
        <w:pStyle w:val="Nadpis6"/>
        <w:ind w:left="0"/>
        <w:rPr>
          <w:rFonts w:eastAsia="Calibri"/>
          <w:b w:val="0"/>
          <w:sz w:val="24"/>
          <w:szCs w:val="24"/>
        </w:rPr>
      </w:pPr>
      <w:r>
        <w:rPr>
          <w:rFonts w:eastAsia="Calibri"/>
          <w:b w:val="0"/>
          <w:sz w:val="24"/>
          <w:szCs w:val="24"/>
        </w:rPr>
        <w:t xml:space="preserve">      </w:t>
      </w:r>
      <w:r w:rsidRPr="001E1E14">
        <w:rPr>
          <w:rFonts w:eastAsia="Calibri"/>
          <w:b w:val="0"/>
          <w:sz w:val="24"/>
          <w:szCs w:val="24"/>
        </w:rPr>
        <w:t xml:space="preserve">Společné rozloučení se školním rokem a páťáky </w:t>
      </w:r>
    </w:p>
    <w:p w:rsidR="00BC02E0" w:rsidRPr="001E1E14" w:rsidRDefault="00BC02E0" w:rsidP="00BC02E0">
      <w:pPr>
        <w:pStyle w:val="Nadpis6"/>
        <w:rPr>
          <w:rFonts w:eastAsia="Calibri"/>
          <w:b w:val="0"/>
          <w:sz w:val="24"/>
          <w:szCs w:val="24"/>
        </w:rPr>
      </w:pPr>
    </w:p>
    <w:p w:rsidR="00BC02E0" w:rsidRDefault="00BC02E0" w:rsidP="00BC02E0">
      <w:pPr>
        <w:numPr>
          <w:ilvl w:val="0"/>
          <w:numId w:val="1"/>
        </w:numPr>
        <w:spacing w:after="10" w:line="360" w:lineRule="auto"/>
        <w:jc w:val="both"/>
        <w:rPr>
          <w:rFonts w:eastAsia="Calibri"/>
          <w:b/>
          <w:color w:val="000000"/>
          <w:sz w:val="24"/>
          <w:szCs w:val="24"/>
        </w:rPr>
      </w:pPr>
      <w:r w:rsidRPr="000E576D">
        <w:rPr>
          <w:rFonts w:eastAsia="Calibri"/>
          <w:b/>
          <w:color w:val="000000"/>
          <w:sz w:val="24"/>
          <w:szCs w:val="24"/>
        </w:rPr>
        <w:t>Zájmové aktivity realizované školou</w:t>
      </w:r>
      <w:r>
        <w:rPr>
          <w:rFonts w:eastAsia="Calibri"/>
          <w:b/>
          <w:color w:val="000000"/>
          <w:sz w:val="24"/>
          <w:szCs w:val="24"/>
        </w:rPr>
        <w:t xml:space="preserve">: </w:t>
      </w:r>
      <w:r w:rsidRPr="00E5220E">
        <w:rPr>
          <w:rFonts w:eastAsia="Calibri"/>
          <w:color w:val="000000"/>
          <w:sz w:val="24"/>
          <w:szCs w:val="24"/>
        </w:rPr>
        <w:t>kroužek</w:t>
      </w:r>
      <w:r>
        <w:rPr>
          <w:rFonts w:eastAsia="Calibri"/>
          <w:color w:val="000000"/>
          <w:sz w:val="24"/>
          <w:szCs w:val="24"/>
        </w:rPr>
        <w:t xml:space="preserve"> pohybových her, hravá angličtina, malý kuchtík, veselé tvoření</w:t>
      </w:r>
    </w:p>
    <w:p w:rsidR="00BC02E0" w:rsidRPr="000E576D" w:rsidRDefault="00BC02E0" w:rsidP="00BC02E0">
      <w:pPr>
        <w:numPr>
          <w:ilvl w:val="0"/>
          <w:numId w:val="1"/>
        </w:numPr>
        <w:spacing w:after="10" w:line="360" w:lineRule="auto"/>
        <w:jc w:val="both"/>
        <w:rPr>
          <w:rFonts w:eastAsia="Calibri"/>
          <w:b/>
          <w:color w:val="000000"/>
          <w:sz w:val="24"/>
          <w:szCs w:val="24"/>
        </w:rPr>
      </w:pPr>
      <w:r w:rsidRPr="000E576D">
        <w:rPr>
          <w:rFonts w:eastAsia="Calibri"/>
          <w:b/>
          <w:color w:val="000000"/>
          <w:sz w:val="24"/>
          <w:szCs w:val="24"/>
        </w:rPr>
        <w:t>Poradenské služby ve škole</w:t>
      </w:r>
    </w:p>
    <w:p w:rsidR="00BC02E0" w:rsidRDefault="00BC02E0" w:rsidP="00BC02E0">
      <w:pPr>
        <w:spacing w:after="10" w:line="360" w:lineRule="auto"/>
        <w:ind w:left="-5" w:firstLine="365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Školní metodik prevence: Mgr. Ladislava </w:t>
      </w:r>
      <w:proofErr w:type="spellStart"/>
      <w:r>
        <w:rPr>
          <w:rFonts w:eastAsia="Calibri"/>
          <w:color w:val="000000"/>
          <w:sz w:val="24"/>
          <w:szCs w:val="24"/>
        </w:rPr>
        <w:t>Renčová</w:t>
      </w:r>
      <w:proofErr w:type="spellEnd"/>
    </w:p>
    <w:p w:rsidR="0092429D" w:rsidRPr="000D0AF9" w:rsidRDefault="0092429D" w:rsidP="0092429D">
      <w:pPr>
        <w:pStyle w:val="Nadpis6"/>
        <w:rPr>
          <w:b w:val="0"/>
          <w:sz w:val="24"/>
          <w:szCs w:val="24"/>
        </w:rPr>
      </w:pPr>
      <w:r w:rsidRPr="0092429D">
        <w:rPr>
          <w:rFonts w:eastAsia="Calibri"/>
          <w:b w:val="0"/>
          <w:color w:val="000000"/>
          <w:sz w:val="24"/>
          <w:szCs w:val="24"/>
        </w:rPr>
        <w:t>Výchovný poradce:</w:t>
      </w:r>
      <w:r w:rsidRPr="0092429D">
        <w:rPr>
          <w:b w:val="0"/>
          <w:sz w:val="24"/>
          <w:szCs w:val="24"/>
        </w:rPr>
        <w:t xml:space="preserve"> </w:t>
      </w:r>
      <w:r w:rsidRPr="000D0AF9">
        <w:rPr>
          <w:b w:val="0"/>
          <w:sz w:val="24"/>
          <w:szCs w:val="24"/>
        </w:rPr>
        <w:t xml:space="preserve">Mgr. Eliška </w:t>
      </w:r>
      <w:proofErr w:type="spellStart"/>
      <w:r w:rsidRPr="000D0AF9">
        <w:rPr>
          <w:b w:val="0"/>
          <w:sz w:val="24"/>
          <w:szCs w:val="24"/>
        </w:rPr>
        <w:t>Lachnitová</w:t>
      </w:r>
      <w:proofErr w:type="spellEnd"/>
    </w:p>
    <w:p w:rsidR="00BC02E0" w:rsidRDefault="00BC02E0" w:rsidP="00BC02E0">
      <w:pPr>
        <w:spacing w:after="10" w:line="360" w:lineRule="auto"/>
        <w:jc w:val="both"/>
        <w:rPr>
          <w:rFonts w:eastAsia="Calibri"/>
          <w:b/>
          <w:color w:val="000000"/>
          <w:sz w:val="28"/>
          <w:szCs w:val="28"/>
          <w:u w:val="single"/>
        </w:rPr>
      </w:pPr>
    </w:p>
    <w:p w:rsidR="00BC02E0" w:rsidRPr="00D12010" w:rsidRDefault="00BC02E0" w:rsidP="00BC02E0">
      <w:pPr>
        <w:spacing w:after="10" w:line="360" w:lineRule="auto"/>
        <w:ind w:left="-5" w:hanging="10"/>
        <w:jc w:val="both"/>
        <w:rPr>
          <w:rFonts w:eastAsia="Calibri"/>
          <w:b/>
          <w:color w:val="000000"/>
          <w:sz w:val="28"/>
          <w:szCs w:val="28"/>
          <w:u w:val="single"/>
        </w:rPr>
      </w:pPr>
      <w:r w:rsidRPr="009B2386">
        <w:rPr>
          <w:rFonts w:eastAsia="Calibri"/>
          <w:b/>
          <w:color w:val="000000"/>
          <w:sz w:val="28"/>
          <w:szCs w:val="28"/>
          <w:u w:val="single"/>
        </w:rPr>
        <w:t>10.</w:t>
      </w:r>
      <w:r w:rsidRPr="004D28BE">
        <w:rPr>
          <w:rFonts w:eastAsia="Calibri"/>
          <w:b/>
          <w:color w:val="000000"/>
          <w:sz w:val="28"/>
          <w:szCs w:val="28"/>
          <w:u w:val="single" w:color="000000"/>
        </w:rPr>
        <w:t xml:space="preserve"> </w:t>
      </w:r>
      <w:r w:rsidR="009C6A75">
        <w:rPr>
          <w:rFonts w:eastAsia="Calibri"/>
          <w:b/>
          <w:color w:val="000000"/>
          <w:sz w:val="28"/>
          <w:szCs w:val="28"/>
          <w:u w:val="single" w:color="000000"/>
        </w:rPr>
        <w:t>Výsledky</w:t>
      </w:r>
      <w:r>
        <w:rPr>
          <w:rFonts w:eastAsia="Calibri"/>
          <w:b/>
          <w:color w:val="000000"/>
          <w:sz w:val="28"/>
          <w:szCs w:val="28"/>
          <w:u w:val="single" w:color="000000"/>
        </w:rPr>
        <w:t xml:space="preserve"> </w:t>
      </w:r>
      <w:r w:rsidRPr="004D28BE">
        <w:rPr>
          <w:rFonts w:eastAsia="Calibri"/>
          <w:b/>
          <w:color w:val="000000"/>
          <w:sz w:val="28"/>
          <w:szCs w:val="28"/>
          <w:u w:val="single" w:color="000000"/>
        </w:rPr>
        <w:t>inspek</w:t>
      </w:r>
      <w:r>
        <w:rPr>
          <w:rFonts w:eastAsia="Calibri"/>
          <w:b/>
          <w:color w:val="000000"/>
          <w:sz w:val="28"/>
          <w:szCs w:val="28"/>
          <w:u w:val="single" w:color="000000"/>
        </w:rPr>
        <w:t xml:space="preserve">ční činnosti </w:t>
      </w:r>
    </w:p>
    <w:p w:rsidR="00017AEB" w:rsidRPr="009C6A75" w:rsidRDefault="00017AEB" w:rsidP="009C6A75">
      <w:pPr>
        <w:spacing w:after="14" w:line="360" w:lineRule="auto"/>
        <w:contextualSpacing/>
        <w:jc w:val="both"/>
        <w:rPr>
          <w:b/>
          <w:i/>
          <w:sz w:val="24"/>
          <w:szCs w:val="24"/>
        </w:rPr>
      </w:pPr>
      <w:r w:rsidRPr="009C6A75">
        <w:rPr>
          <w:b/>
          <w:i/>
          <w:sz w:val="24"/>
          <w:szCs w:val="24"/>
        </w:rPr>
        <w:t>a) Inspekční činnost prováděná Českou školní inspekcí:</w:t>
      </w:r>
    </w:p>
    <w:p w:rsidR="00017AEB" w:rsidRPr="00017AEB" w:rsidRDefault="00017AEB" w:rsidP="009C6A75">
      <w:pPr>
        <w:pStyle w:val="Odstavecseseznamem"/>
        <w:spacing w:after="14" w:line="360" w:lineRule="auto"/>
        <w:contextualSpacing/>
        <w:rPr>
          <w:sz w:val="24"/>
          <w:szCs w:val="24"/>
        </w:rPr>
      </w:pPr>
      <w:r w:rsidRPr="00017AEB">
        <w:rPr>
          <w:sz w:val="24"/>
          <w:szCs w:val="24"/>
        </w:rPr>
        <w:t>Česká školní inspekce Jihomoravský inspektorát</w:t>
      </w:r>
    </w:p>
    <w:p w:rsidR="00017AEB" w:rsidRPr="00017AEB" w:rsidRDefault="00017AEB" w:rsidP="009C6A75">
      <w:pPr>
        <w:pStyle w:val="Odstavecseseznamem"/>
        <w:spacing w:after="14"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Datum: 9. – 11. 10. 2024</w:t>
      </w:r>
    </w:p>
    <w:p w:rsidR="00047925" w:rsidRDefault="00047925" w:rsidP="009C6A75">
      <w:pPr>
        <w:pStyle w:val="Odstavecseseznamem"/>
        <w:spacing w:after="14" w:line="360" w:lineRule="auto"/>
        <w:contextualSpacing/>
        <w:rPr>
          <w:i/>
          <w:sz w:val="24"/>
          <w:szCs w:val="24"/>
        </w:rPr>
      </w:pPr>
    </w:p>
    <w:p w:rsidR="00017AEB" w:rsidRPr="00047925" w:rsidRDefault="00017AEB" w:rsidP="009C6A75">
      <w:pPr>
        <w:pStyle w:val="Odstavecseseznamem"/>
        <w:spacing w:after="14" w:line="360" w:lineRule="auto"/>
        <w:contextualSpacing/>
        <w:rPr>
          <w:i/>
          <w:sz w:val="24"/>
          <w:szCs w:val="24"/>
        </w:rPr>
      </w:pPr>
      <w:r w:rsidRPr="00047925">
        <w:rPr>
          <w:i/>
          <w:sz w:val="24"/>
          <w:szCs w:val="24"/>
        </w:rPr>
        <w:t>Předmět inspekční činnosti:</w:t>
      </w:r>
    </w:p>
    <w:p w:rsidR="00017AEB" w:rsidRPr="00047925" w:rsidRDefault="00017AEB" w:rsidP="009C6A75">
      <w:pPr>
        <w:pStyle w:val="Odstavecseseznamem"/>
        <w:spacing w:after="14" w:line="360" w:lineRule="auto"/>
        <w:contextualSpacing/>
        <w:jc w:val="both"/>
        <w:rPr>
          <w:sz w:val="24"/>
          <w:szCs w:val="24"/>
        </w:rPr>
      </w:pPr>
      <w:r w:rsidRPr="00047925">
        <w:rPr>
          <w:sz w:val="24"/>
          <w:szCs w:val="24"/>
        </w:rPr>
        <w:t>Inspekční činnost</w:t>
      </w:r>
      <w:r w:rsidR="003E33F1" w:rsidRPr="00047925">
        <w:rPr>
          <w:sz w:val="24"/>
          <w:szCs w:val="24"/>
        </w:rPr>
        <w:t xml:space="preserve"> podle § 174 odst. 2 písm. b), </w:t>
      </w:r>
      <w:r w:rsidRPr="00047925">
        <w:rPr>
          <w:sz w:val="24"/>
          <w:szCs w:val="24"/>
        </w:rPr>
        <w:t>c)</w:t>
      </w:r>
      <w:r w:rsidR="003E33F1" w:rsidRPr="00047925">
        <w:rPr>
          <w:sz w:val="24"/>
          <w:szCs w:val="24"/>
        </w:rPr>
        <w:t xml:space="preserve"> a d)</w:t>
      </w:r>
      <w:r w:rsidRPr="00047925">
        <w:rPr>
          <w:sz w:val="24"/>
          <w:szCs w:val="24"/>
        </w:rPr>
        <w:t xml:space="preserve"> zákona č. 561/2004 Sb., o předškolním,</w:t>
      </w:r>
      <w:r w:rsidR="009C6A75" w:rsidRPr="00047925">
        <w:rPr>
          <w:sz w:val="24"/>
          <w:szCs w:val="24"/>
        </w:rPr>
        <w:t xml:space="preserve"> </w:t>
      </w:r>
      <w:r w:rsidRPr="00047925">
        <w:rPr>
          <w:sz w:val="24"/>
          <w:szCs w:val="24"/>
        </w:rPr>
        <w:t>základním, středním, vyšším odborném a jiném vzdělávání (školský zákon), ve znění</w:t>
      </w:r>
      <w:r w:rsidR="009C6A75" w:rsidRPr="00047925">
        <w:rPr>
          <w:sz w:val="24"/>
          <w:szCs w:val="24"/>
        </w:rPr>
        <w:t xml:space="preserve"> </w:t>
      </w:r>
      <w:r w:rsidRPr="00047925">
        <w:rPr>
          <w:sz w:val="24"/>
          <w:szCs w:val="24"/>
        </w:rPr>
        <w:t>pozdějších předpisů. Zjišťování a hodnocení podmínek, průběhu a výsledků vzdělávání podle</w:t>
      </w:r>
      <w:r w:rsidR="009C6A75" w:rsidRPr="00047925">
        <w:rPr>
          <w:sz w:val="24"/>
          <w:szCs w:val="24"/>
        </w:rPr>
        <w:t xml:space="preserve"> </w:t>
      </w:r>
      <w:r w:rsidRPr="00047925">
        <w:rPr>
          <w:sz w:val="24"/>
          <w:szCs w:val="24"/>
        </w:rPr>
        <w:t>školních vzdělávacích programů. Zjišťování a hodnocení naplnění školních vzdělávacích</w:t>
      </w:r>
      <w:r w:rsidR="009C6A75" w:rsidRPr="00047925">
        <w:rPr>
          <w:sz w:val="24"/>
          <w:szCs w:val="24"/>
        </w:rPr>
        <w:t xml:space="preserve"> </w:t>
      </w:r>
      <w:r w:rsidR="003E33F1" w:rsidRPr="00047925">
        <w:rPr>
          <w:sz w:val="24"/>
          <w:szCs w:val="24"/>
        </w:rPr>
        <w:t>programů a jejich souladu s právními předpisy a příslušnými rámcovými vzdělávacími programy</w:t>
      </w:r>
      <w:r w:rsidR="00047925" w:rsidRPr="00047925">
        <w:rPr>
          <w:sz w:val="24"/>
          <w:szCs w:val="24"/>
        </w:rPr>
        <w:t xml:space="preserve">. Kontrola dodržování vybraných ustanovení v právních </w:t>
      </w:r>
      <w:proofErr w:type="gramStart"/>
      <w:r w:rsidR="00047925" w:rsidRPr="00047925">
        <w:rPr>
          <w:sz w:val="24"/>
          <w:szCs w:val="24"/>
        </w:rPr>
        <w:t>předpisů</w:t>
      </w:r>
      <w:proofErr w:type="gramEnd"/>
      <w:r w:rsidR="00047925" w:rsidRPr="00047925">
        <w:rPr>
          <w:sz w:val="24"/>
          <w:szCs w:val="24"/>
        </w:rPr>
        <w:t xml:space="preserve">, které se vztahují k poskytování vzdělávání a školských služeb. </w:t>
      </w:r>
    </w:p>
    <w:p w:rsidR="00017AEB" w:rsidRPr="00017AEB" w:rsidRDefault="00017AEB" w:rsidP="009C6A75">
      <w:pPr>
        <w:pStyle w:val="Odstavecseseznamem"/>
        <w:spacing w:after="14" w:line="360" w:lineRule="auto"/>
        <w:contextualSpacing/>
        <w:rPr>
          <w:sz w:val="24"/>
          <w:szCs w:val="24"/>
        </w:rPr>
      </w:pPr>
      <w:r w:rsidRPr="00017AEB">
        <w:rPr>
          <w:sz w:val="24"/>
          <w:szCs w:val="24"/>
        </w:rPr>
        <w:t>Místo kontroly: základní škola, mateřská škola</w:t>
      </w:r>
    </w:p>
    <w:p w:rsidR="00017AEB" w:rsidRDefault="00017AEB" w:rsidP="00047925">
      <w:pPr>
        <w:pStyle w:val="Odstavecseseznamem"/>
        <w:spacing w:after="14" w:line="360" w:lineRule="auto"/>
        <w:contextualSpacing/>
        <w:jc w:val="both"/>
        <w:rPr>
          <w:sz w:val="24"/>
          <w:szCs w:val="24"/>
        </w:rPr>
      </w:pPr>
      <w:r w:rsidRPr="00017AEB">
        <w:rPr>
          <w:sz w:val="24"/>
          <w:szCs w:val="24"/>
        </w:rPr>
        <w:t xml:space="preserve">Kontrolní </w:t>
      </w:r>
      <w:r w:rsidR="00047925">
        <w:rPr>
          <w:sz w:val="24"/>
          <w:szCs w:val="24"/>
        </w:rPr>
        <w:t xml:space="preserve">zjištění: </w:t>
      </w:r>
      <w:r w:rsidRPr="00017AEB">
        <w:rPr>
          <w:sz w:val="24"/>
          <w:szCs w:val="24"/>
        </w:rPr>
        <w:t xml:space="preserve">závěry jsou popsány v inspekční zprávě </w:t>
      </w:r>
      <w:r w:rsidRPr="00047925">
        <w:rPr>
          <w:sz w:val="24"/>
          <w:szCs w:val="24"/>
        </w:rPr>
        <w:t>z</w:t>
      </w:r>
      <w:r w:rsidR="00047925" w:rsidRPr="00047925">
        <w:rPr>
          <w:sz w:val="24"/>
          <w:szCs w:val="24"/>
        </w:rPr>
        <w:t xml:space="preserve"> 6. 12</w:t>
      </w:r>
      <w:r w:rsidRPr="00047925">
        <w:rPr>
          <w:sz w:val="24"/>
          <w:szCs w:val="24"/>
        </w:rPr>
        <w:t>.</w:t>
      </w:r>
      <w:r w:rsidR="00047925">
        <w:rPr>
          <w:sz w:val="24"/>
          <w:szCs w:val="24"/>
        </w:rPr>
        <w:t xml:space="preserve"> </w:t>
      </w:r>
      <w:r w:rsidRPr="00047925">
        <w:rPr>
          <w:sz w:val="24"/>
          <w:szCs w:val="24"/>
        </w:rPr>
        <w:t>2024 (k nahlédnutí na www.csisr.cz v registru inspekčních zpráv nebo v ředitelně školy)</w:t>
      </w:r>
    </w:p>
    <w:p w:rsidR="00047925" w:rsidRPr="00047925" w:rsidRDefault="00047925" w:rsidP="00047925">
      <w:pPr>
        <w:pStyle w:val="Odstavecseseznamem"/>
        <w:spacing w:after="14" w:line="360" w:lineRule="auto"/>
        <w:contextualSpacing/>
        <w:jc w:val="both"/>
        <w:rPr>
          <w:sz w:val="24"/>
          <w:szCs w:val="24"/>
        </w:rPr>
      </w:pPr>
    </w:p>
    <w:p w:rsidR="00017AEB" w:rsidRPr="009C6A75" w:rsidRDefault="00017AEB" w:rsidP="009C6A75">
      <w:pPr>
        <w:spacing w:after="14" w:line="360" w:lineRule="auto"/>
        <w:contextualSpacing/>
        <w:jc w:val="both"/>
        <w:rPr>
          <w:b/>
          <w:i/>
          <w:sz w:val="24"/>
          <w:szCs w:val="24"/>
        </w:rPr>
      </w:pPr>
      <w:r w:rsidRPr="009C6A75">
        <w:rPr>
          <w:b/>
          <w:i/>
          <w:sz w:val="24"/>
          <w:szCs w:val="24"/>
        </w:rPr>
        <w:t>b) Činnost jiných kontrolních orgánů:</w:t>
      </w:r>
    </w:p>
    <w:p w:rsidR="00017AEB" w:rsidRPr="00017AEB" w:rsidRDefault="00017AEB" w:rsidP="00017AEB">
      <w:pPr>
        <w:pStyle w:val="Odstavecseseznamem"/>
        <w:spacing w:after="14" w:line="360" w:lineRule="auto"/>
        <w:contextualSpacing/>
        <w:jc w:val="both"/>
        <w:rPr>
          <w:sz w:val="24"/>
          <w:szCs w:val="24"/>
        </w:rPr>
      </w:pPr>
      <w:r w:rsidRPr="00017AEB">
        <w:rPr>
          <w:sz w:val="24"/>
          <w:szCs w:val="24"/>
        </w:rPr>
        <w:t>KRAJSKÁ HYGIENICKÁ STANICE JIHOMORAVSKÉHO KRAJE SE SÍDLEM V BRNĚ</w:t>
      </w:r>
    </w:p>
    <w:p w:rsidR="00017AEB" w:rsidRPr="00017AEB" w:rsidRDefault="00017AEB" w:rsidP="00017AEB">
      <w:pPr>
        <w:pStyle w:val="Odstavecseseznamem"/>
        <w:spacing w:after="14" w:line="360" w:lineRule="auto"/>
        <w:contextualSpacing/>
        <w:jc w:val="both"/>
        <w:rPr>
          <w:color w:val="FF0000"/>
          <w:sz w:val="24"/>
          <w:szCs w:val="24"/>
        </w:rPr>
      </w:pPr>
      <w:r w:rsidRPr="00017AEB">
        <w:rPr>
          <w:sz w:val="24"/>
          <w:szCs w:val="24"/>
        </w:rPr>
        <w:t xml:space="preserve">Datum: </w:t>
      </w:r>
      <w:r w:rsidR="003E33F1" w:rsidRPr="003E33F1">
        <w:rPr>
          <w:sz w:val="24"/>
          <w:szCs w:val="24"/>
        </w:rPr>
        <w:t>21. 1. 2025</w:t>
      </w:r>
    </w:p>
    <w:p w:rsidR="00047925" w:rsidRDefault="00047925" w:rsidP="00017AEB">
      <w:pPr>
        <w:pStyle w:val="Odstavecseseznamem"/>
        <w:spacing w:after="14" w:line="360" w:lineRule="auto"/>
        <w:contextualSpacing/>
        <w:jc w:val="both"/>
        <w:rPr>
          <w:i/>
          <w:sz w:val="24"/>
          <w:szCs w:val="24"/>
        </w:rPr>
      </w:pPr>
    </w:p>
    <w:p w:rsidR="00047925" w:rsidRDefault="00047925" w:rsidP="00017AEB">
      <w:pPr>
        <w:pStyle w:val="Odstavecseseznamem"/>
        <w:spacing w:after="14" w:line="360" w:lineRule="auto"/>
        <w:contextualSpacing/>
        <w:jc w:val="both"/>
        <w:rPr>
          <w:i/>
          <w:sz w:val="24"/>
          <w:szCs w:val="24"/>
        </w:rPr>
      </w:pPr>
    </w:p>
    <w:p w:rsidR="00017AEB" w:rsidRPr="00047925" w:rsidRDefault="00017AEB" w:rsidP="00017AEB">
      <w:pPr>
        <w:pStyle w:val="Odstavecseseznamem"/>
        <w:spacing w:after="14" w:line="360" w:lineRule="auto"/>
        <w:contextualSpacing/>
        <w:jc w:val="both"/>
        <w:rPr>
          <w:i/>
          <w:sz w:val="24"/>
          <w:szCs w:val="24"/>
        </w:rPr>
      </w:pPr>
      <w:r w:rsidRPr="00047925">
        <w:rPr>
          <w:i/>
          <w:sz w:val="24"/>
          <w:szCs w:val="24"/>
        </w:rPr>
        <w:lastRenderedPageBreak/>
        <w:t>Předmět kontroly:</w:t>
      </w:r>
    </w:p>
    <w:p w:rsidR="00017AEB" w:rsidRPr="00017AEB" w:rsidRDefault="00017AEB" w:rsidP="00017AEB">
      <w:pPr>
        <w:pStyle w:val="Odstavecseseznamem"/>
        <w:spacing w:after="14" w:line="360" w:lineRule="auto"/>
        <w:contextualSpacing/>
        <w:jc w:val="both"/>
        <w:rPr>
          <w:sz w:val="24"/>
          <w:szCs w:val="24"/>
        </w:rPr>
      </w:pPr>
      <w:r w:rsidRPr="00017AEB">
        <w:rPr>
          <w:sz w:val="24"/>
          <w:szCs w:val="24"/>
        </w:rPr>
        <w:t>Plnění povinností stanovených v:</w:t>
      </w:r>
    </w:p>
    <w:p w:rsidR="00017AEB" w:rsidRPr="00017AEB" w:rsidRDefault="00017AEB" w:rsidP="00017AEB">
      <w:pPr>
        <w:pStyle w:val="Odstavecseseznamem"/>
        <w:numPr>
          <w:ilvl w:val="0"/>
          <w:numId w:val="6"/>
        </w:numPr>
        <w:spacing w:after="14" w:line="360" w:lineRule="auto"/>
        <w:contextualSpacing/>
        <w:jc w:val="both"/>
        <w:rPr>
          <w:sz w:val="24"/>
          <w:szCs w:val="24"/>
        </w:rPr>
      </w:pPr>
      <w:r w:rsidRPr="00017AEB">
        <w:rPr>
          <w:sz w:val="24"/>
          <w:szCs w:val="24"/>
        </w:rPr>
        <w:t>zákon č. 258/2000 Sb.</w:t>
      </w:r>
    </w:p>
    <w:p w:rsidR="00017AEB" w:rsidRPr="00017AEB" w:rsidRDefault="00017AEB" w:rsidP="00017AEB">
      <w:pPr>
        <w:pStyle w:val="Odstavecseseznamem"/>
        <w:numPr>
          <w:ilvl w:val="0"/>
          <w:numId w:val="6"/>
        </w:numPr>
        <w:spacing w:after="14" w:line="360" w:lineRule="auto"/>
        <w:contextualSpacing/>
        <w:jc w:val="both"/>
        <w:rPr>
          <w:sz w:val="24"/>
          <w:szCs w:val="24"/>
        </w:rPr>
      </w:pPr>
      <w:r w:rsidRPr="00017AEB">
        <w:rPr>
          <w:sz w:val="24"/>
          <w:szCs w:val="24"/>
        </w:rPr>
        <w:t>vyhláška č. 137/2004 Sb</w:t>
      </w:r>
      <w:r w:rsidR="00E15197">
        <w:rPr>
          <w:sz w:val="24"/>
          <w:szCs w:val="24"/>
        </w:rPr>
        <w:t>.</w:t>
      </w:r>
    </w:p>
    <w:p w:rsidR="00017AEB" w:rsidRPr="00017AEB" w:rsidRDefault="00E15197" w:rsidP="00017AEB">
      <w:pPr>
        <w:pStyle w:val="Odstavecseseznamem"/>
        <w:numPr>
          <w:ilvl w:val="0"/>
          <w:numId w:val="6"/>
        </w:numPr>
        <w:spacing w:after="14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vyhláška č. 160/2024</w:t>
      </w:r>
      <w:r w:rsidR="00017AEB" w:rsidRPr="00017AEB">
        <w:rPr>
          <w:sz w:val="24"/>
          <w:szCs w:val="24"/>
        </w:rPr>
        <w:t xml:space="preserve"> Sb</w:t>
      </w:r>
      <w:r>
        <w:rPr>
          <w:sz w:val="24"/>
          <w:szCs w:val="24"/>
        </w:rPr>
        <w:t>.</w:t>
      </w:r>
    </w:p>
    <w:p w:rsidR="00017AEB" w:rsidRPr="00017AEB" w:rsidRDefault="00017AEB" w:rsidP="00017AEB">
      <w:pPr>
        <w:pStyle w:val="Odstavecseseznamem"/>
        <w:numPr>
          <w:ilvl w:val="0"/>
          <w:numId w:val="6"/>
        </w:numPr>
        <w:spacing w:after="14" w:line="360" w:lineRule="auto"/>
        <w:contextualSpacing/>
        <w:jc w:val="both"/>
        <w:rPr>
          <w:sz w:val="24"/>
          <w:szCs w:val="24"/>
        </w:rPr>
      </w:pPr>
      <w:r w:rsidRPr="00017AEB">
        <w:rPr>
          <w:sz w:val="24"/>
          <w:szCs w:val="24"/>
        </w:rPr>
        <w:t>nařízení Evropského parlamentu a Rady (ES) č. 852/2004</w:t>
      </w:r>
    </w:p>
    <w:p w:rsidR="00017AEB" w:rsidRPr="00017AEB" w:rsidRDefault="00017AEB" w:rsidP="00017AEB">
      <w:pPr>
        <w:pStyle w:val="Odstavecseseznamem"/>
        <w:numPr>
          <w:ilvl w:val="0"/>
          <w:numId w:val="6"/>
        </w:numPr>
        <w:spacing w:after="14" w:line="360" w:lineRule="auto"/>
        <w:contextualSpacing/>
        <w:jc w:val="both"/>
        <w:rPr>
          <w:sz w:val="24"/>
          <w:szCs w:val="24"/>
        </w:rPr>
      </w:pPr>
      <w:r w:rsidRPr="00017AEB">
        <w:rPr>
          <w:sz w:val="24"/>
          <w:szCs w:val="24"/>
        </w:rPr>
        <w:t>nařízení Evropského parlamentu a Rady (ES) č. 178/2002</w:t>
      </w:r>
    </w:p>
    <w:p w:rsidR="00017AEB" w:rsidRPr="00017AEB" w:rsidRDefault="00017AEB" w:rsidP="00017AEB">
      <w:pPr>
        <w:pStyle w:val="Odstavecseseznamem"/>
        <w:numPr>
          <w:ilvl w:val="0"/>
          <w:numId w:val="6"/>
        </w:numPr>
        <w:spacing w:after="14" w:line="360" w:lineRule="auto"/>
        <w:contextualSpacing/>
        <w:jc w:val="both"/>
        <w:rPr>
          <w:sz w:val="24"/>
          <w:szCs w:val="24"/>
        </w:rPr>
      </w:pPr>
      <w:r w:rsidRPr="00017AEB">
        <w:rPr>
          <w:sz w:val="24"/>
          <w:szCs w:val="24"/>
        </w:rPr>
        <w:t>nařízení (EU) č. 2017/625</w:t>
      </w:r>
    </w:p>
    <w:p w:rsidR="00017AEB" w:rsidRPr="00017AEB" w:rsidRDefault="00017AEB" w:rsidP="00017AEB">
      <w:pPr>
        <w:pStyle w:val="Odstavecseseznamem"/>
        <w:numPr>
          <w:ilvl w:val="0"/>
          <w:numId w:val="6"/>
        </w:numPr>
        <w:spacing w:after="14" w:line="360" w:lineRule="auto"/>
        <w:contextualSpacing/>
        <w:jc w:val="both"/>
        <w:rPr>
          <w:sz w:val="24"/>
          <w:szCs w:val="24"/>
        </w:rPr>
      </w:pPr>
      <w:r w:rsidRPr="00017AEB">
        <w:rPr>
          <w:sz w:val="24"/>
          <w:szCs w:val="24"/>
        </w:rPr>
        <w:t>nařízení Komise (ES) č. 2073/2005</w:t>
      </w:r>
    </w:p>
    <w:p w:rsidR="00017AEB" w:rsidRPr="00017AEB" w:rsidRDefault="00017AEB" w:rsidP="00017AEB">
      <w:pPr>
        <w:pStyle w:val="Odstavecseseznamem"/>
        <w:numPr>
          <w:ilvl w:val="0"/>
          <w:numId w:val="6"/>
        </w:numPr>
        <w:spacing w:after="14" w:line="360" w:lineRule="auto"/>
        <w:contextualSpacing/>
        <w:jc w:val="both"/>
        <w:rPr>
          <w:sz w:val="24"/>
          <w:szCs w:val="24"/>
        </w:rPr>
      </w:pPr>
      <w:r w:rsidRPr="00017AEB">
        <w:rPr>
          <w:sz w:val="24"/>
          <w:szCs w:val="24"/>
        </w:rPr>
        <w:t>nařízení Evropského parlamentu a Rady (EU) č. 1169/2011</w:t>
      </w:r>
    </w:p>
    <w:p w:rsidR="00017AEB" w:rsidRPr="00017AEB" w:rsidRDefault="00017AEB" w:rsidP="00017AEB">
      <w:pPr>
        <w:pStyle w:val="Odstavecseseznamem"/>
        <w:numPr>
          <w:ilvl w:val="0"/>
          <w:numId w:val="6"/>
        </w:numPr>
        <w:spacing w:after="14" w:line="360" w:lineRule="auto"/>
        <w:contextualSpacing/>
        <w:jc w:val="both"/>
        <w:rPr>
          <w:sz w:val="24"/>
          <w:szCs w:val="24"/>
        </w:rPr>
      </w:pPr>
      <w:r w:rsidRPr="00017AEB">
        <w:rPr>
          <w:sz w:val="24"/>
          <w:szCs w:val="24"/>
        </w:rPr>
        <w:t>zákon č. 110/1997 Sb</w:t>
      </w:r>
      <w:r w:rsidR="00E15197">
        <w:rPr>
          <w:sz w:val="24"/>
          <w:szCs w:val="24"/>
        </w:rPr>
        <w:t>.</w:t>
      </w:r>
    </w:p>
    <w:p w:rsidR="00017AEB" w:rsidRPr="00017AEB" w:rsidRDefault="00017AEB" w:rsidP="00017AEB">
      <w:pPr>
        <w:pStyle w:val="Odstavecseseznamem"/>
        <w:numPr>
          <w:ilvl w:val="0"/>
          <w:numId w:val="6"/>
        </w:numPr>
        <w:spacing w:after="14" w:line="360" w:lineRule="auto"/>
        <w:contextualSpacing/>
        <w:jc w:val="both"/>
        <w:rPr>
          <w:sz w:val="24"/>
          <w:szCs w:val="24"/>
        </w:rPr>
      </w:pPr>
      <w:r w:rsidRPr="00017AEB">
        <w:rPr>
          <w:sz w:val="24"/>
          <w:szCs w:val="24"/>
        </w:rPr>
        <w:t>zákon č. 65/2017 Sb</w:t>
      </w:r>
      <w:r w:rsidR="00E15197">
        <w:rPr>
          <w:sz w:val="24"/>
          <w:szCs w:val="24"/>
        </w:rPr>
        <w:t>.</w:t>
      </w:r>
    </w:p>
    <w:p w:rsidR="00017AEB" w:rsidRPr="00017AEB" w:rsidRDefault="00017AEB" w:rsidP="00017AEB">
      <w:pPr>
        <w:pStyle w:val="Odstavecseseznamem"/>
        <w:numPr>
          <w:ilvl w:val="0"/>
          <w:numId w:val="6"/>
        </w:numPr>
        <w:spacing w:after="14" w:line="360" w:lineRule="auto"/>
        <w:contextualSpacing/>
        <w:jc w:val="both"/>
        <w:rPr>
          <w:sz w:val="24"/>
          <w:szCs w:val="24"/>
        </w:rPr>
      </w:pPr>
      <w:r w:rsidRPr="00017AEB">
        <w:rPr>
          <w:sz w:val="24"/>
          <w:szCs w:val="24"/>
        </w:rPr>
        <w:t>zákon č. 634/1992 Sb</w:t>
      </w:r>
      <w:r w:rsidR="00E15197">
        <w:rPr>
          <w:sz w:val="24"/>
          <w:szCs w:val="24"/>
        </w:rPr>
        <w:t>.</w:t>
      </w:r>
    </w:p>
    <w:p w:rsidR="00017AEB" w:rsidRPr="00E15197" w:rsidRDefault="00017AEB" w:rsidP="00E15197">
      <w:pPr>
        <w:spacing w:after="14" w:line="360" w:lineRule="auto"/>
        <w:contextualSpacing/>
        <w:jc w:val="both"/>
        <w:rPr>
          <w:sz w:val="24"/>
          <w:szCs w:val="24"/>
        </w:rPr>
      </w:pPr>
      <w:r w:rsidRPr="00E15197">
        <w:rPr>
          <w:sz w:val="24"/>
          <w:szCs w:val="24"/>
        </w:rPr>
        <w:t>Místo kontroly:</w:t>
      </w:r>
      <w:r w:rsidR="00E15197">
        <w:rPr>
          <w:sz w:val="24"/>
          <w:szCs w:val="24"/>
        </w:rPr>
        <w:t xml:space="preserve"> Mateřská škola a</w:t>
      </w:r>
      <w:r w:rsidRPr="00E15197">
        <w:rPr>
          <w:sz w:val="24"/>
          <w:szCs w:val="24"/>
        </w:rPr>
        <w:t xml:space="preserve"> školní jídelna</w:t>
      </w:r>
    </w:p>
    <w:p w:rsidR="0092429D" w:rsidRPr="00017AEB" w:rsidRDefault="00017AEB" w:rsidP="00017AEB">
      <w:pPr>
        <w:pStyle w:val="Odstavecseseznamem"/>
        <w:spacing w:after="14" w:line="360" w:lineRule="auto"/>
        <w:ind w:left="0"/>
        <w:contextualSpacing/>
        <w:jc w:val="both"/>
        <w:rPr>
          <w:sz w:val="24"/>
          <w:szCs w:val="24"/>
        </w:rPr>
      </w:pPr>
      <w:r w:rsidRPr="00017AEB">
        <w:rPr>
          <w:sz w:val="24"/>
          <w:szCs w:val="24"/>
        </w:rPr>
        <w:t>Kontrolní zjištění: bez závad</w:t>
      </w:r>
    </w:p>
    <w:p w:rsidR="00BC02E0" w:rsidRDefault="00BC02E0" w:rsidP="00BC02E0">
      <w:pPr>
        <w:pStyle w:val="Odstavecseseznamem"/>
        <w:spacing w:after="14" w:line="360" w:lineRule="auto"/>
        <w:ind w:left="0"/>
        <w:contextualSpacing/>
        <w:jc w:val="both"/>
        <w:rPr>
          <w:b/>
          <w:sz w:val="28"/>
          <w:szCs w:val="28"/>
          <w:u w:val="single"/>
        </w:rPr>
      </w:pPr>
    </w:p>
    <w:p w:rsidR="00BC02E0" w:rsidRDefault="00BC02E0" w:rsidP="00BC02E0">
      <w:pPr>
        <w:pStyle w:val="Odstavecseseznamem"/>
        <w:spacing w:after="14" w:line="360" w:lineRule="auto"/>
        <w:ind w:left="0"/>
        <w:contextualSpacing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11</w:t>
      </w:r>
      <w:r w:rsidRPr="004D28BE">
        <w:rPr>
          <w:b/>
          <w:sz w:val="28"/>
          <w:szCs w:val="28"/>
          <w:u w:val="single"/>
        </w:rPr>
        <w:t>. Základní údaje o hospodaření školy</w:t>
      </w:r>
    </w:p>
    <w:p w:rsidR="00D472C8" w:rsidRPr="00D472C8" w:rsidRDefault="00D472C8" w:rsidP="00D472C8">
      <w:pPr>
        <w:pStyle w:val="-wm-msolistparagraph"/>
        <w:shd w:val="clear" w:color="auto" w:fill="FFFFFF"/>
        <w:spacing w:before="0" w:beforeAutospacing="0" w:after="14" w:afterAutospacing="0" w:line="360" w:lineRule="atLeast"/>
        <w:jc w:val="both"/>
        <w:rPr>
          <w:color w:val="000000"/>
        </w:rPr>
      </w:pPr>
      <w:r w:rsidRPr="00D472C8">
        <w:rPr>
          <w:color w:val="000000"/>
        </w:rPr>
        <w:t>Škola hospodařila s finančními prostředky poskytnutými z MŠMT 7 909 848,00 Kč (přímé náklady na vzdělávání) a s prostředky od zřizovatele 1 700 000,00 Kč:</w:t>
      </w:r>
    </w:p>
    <w:p w:rsidR="00D472C8" w:rsidRPr="00D472C8" w:rsidRDefault="00D472C8" w:rsidP="00D472C8">
      <w:pPr>
        <w:pStyle w:val="-wm-msolistparagraph"/>
        <w:shd w:val="clear" w:color="auto" w:fill="FFFFFF"/>
        <w:spacing w:before="0" w:beforeAutospacing="0" w:after="14" w:afterAutospacing="0" w:line="360" w:lineRule="atLeast"/>
        <w:rPr>
          <w:color w:val="000000"/>
        </w:rPr>
      </w:pPr>
      <w:r w:rsidRPr="00D472C8">
        <w:rPr>
          <w:color w:val="000000"/>
        </w:rPr>
        <w:t>(z toho na provoz 1 198 938,00 Kč</w:t>
      </w:r>
    </w:p>
    <w:p w:rsidR="00D472C8" w:rsidRPr="00D472C8" w:rsidRDefault="00D472C8" w:rsidP="00D472C8">
      <w:pPr>
        <w:pStyle w:val="-wm-msolistparagraph"/>
        <w:shd w:val="clear" w:color="auto" w:fill="FFFFFF"/>
        <w:spacing w:before="0" w:beforeAutospacing="0" w:after="14" w:afterAutospacing="0" w:line="360" w:lineRule="atLeast"/>
        <w:rPr>
          <w:color w:val="000000"/>
        </w:rPr>
      </w:pPr>
      <w:r w:rsidRPr="00D472C8">
        <w:rPr>
          <w:color w:val="000000"/>
        </w:rPr>
        <w:t>na odpisy DHIM 255 468,00 Kč</w:t>
      </w:r>
    </w:p>
    <w:p w:rsidR="00D472C8" w:rsidRPr="00D472C8" w:rsidRDefault="00D472C8" w:rsidP="00D472C8">
      <w:pPr>
        <w:pStyle w:val="-wm-msolistparagraph"/>
        <w:shd w:val="clear" w:color="auto" w:fill="FFFFFF"/>
        <w:spacing w:before="0" w:beforeAutospacing="0" w:after="14" w:afterAutospacing="0" w:line="360" w:lineRule="atLeast"/>
        <w:rPr>
          <w:color w:val="000000"/>
        </w:rPr>
      </w:pPr>
      <w:r w:rsidRPr="00D472C8">
        <w:rPr>
          <w:color w:val="000000"/>
        </w:rPr>
        <w:t>na fond investic na nákup investičního maj</w:t>
      </w:r>
      <w:r>
        <w:rPr>
          <w:color w:val="000000"/>
        </w:rPr>
        <w:t>etku 245 594,00.</w:t>
      </w:r>
    </w:p>
    <w:p w:rsidR="00D472C8" w:rsidRDefault="00D472C8" w:rsidP="00D472C8">
      <w:pPr>
        <w:pStyle w:val="-wm-msolistparagraph"/>
        <w:shd w:val="clear" w:color="auto" w:fill="FFFFFF"/>
        <w:spacing w:before="0" w:beforeAutospacing="0" w:after="14" w:afterAutospacing="0" w:line="360" w:lineRule="atLeast"/>
        <w:jc w:val="both"/>
        <w:rPr>
          <w:color w:val="000000"/>
        </w:rPr>
      </w:pPr>
    </w:p>
    <w:p w:rsidR="00D472C8" w:rsidRPr="00D472C8" w:rsidRDefault="00D472C8" w:rsidP="00D472C8">
      <w:pPr>
        <w:pStyle w:val="-wm-msolistparagraph"/>
        <w:shd w:val="clear" w:color="auto" w:fill="FFFFFF"/>
        <w:spacing w:before="0" w:beforeAutospacing="0" w:after="14" w:afterAutospacing="0" w:line="360" w:lineRule="atLeast"/>
        <w:jc w:val="both"/>
        <w:rPr>
          <w:color w:val="000000"/>
        </w:rPr>
      </w:pPr>
      <w:r w:rsidRPr="00D472C8">
        <w:rPr>
          <w:color w:val="000000"/>
        </w:rPr>
        <w:t>Jiné účelové dotace nebyly.</w:t>
      </w:r>
    </w:p>
    <w:p w:rsidR="00D472C8" w:rsidRPr="00D472C8" w:rsidRDefault="00D472C8" w:rsidP="00D472C8">
      <w:pPr>
        <w:pStyle w:val="-wm-msolistparagraph"/>
        <w:shd w:val="clear" w:color="auto" w:fill="FFFFFF"/>
        <w:spacing w:before="0" w:beforeAutospacing="0" w:after="14" w:afterAutospacing="0" w:line="360" w:lineRule="atLeast"/>
        <w:jc w:val="both"/>
        <w:rPr>
          <w:color w:val="000000"/>
        </w:rPr>
      </w:pPr>
      <w:r w:rsidRPr="00D472C8">
        <w:rPr>
          <w:color w:val="000000"/>
        </w:rPr>
        <w:t>V kalendářním roce 2024 byla poskytnuta dotace 9 609 848,00 Kč a byla vyčerpána v plné výši.</w:t>
      </w:r>
    </w:p>
    <w:p w:rsidR="00D472C8" w:rsidRDefault="00D472C8" w:rsidP="00BC02E0">
      <w:pPr>
        <w:pStyle w:val="Odstavecseseznamem"/>
        <w:spacing w:after="14" w:line="360" w:lineRule="auto"/>
        <w:ind w:left="0"/>
        <w:contextualSpacing/>
        <w:jc w:val="both"/>
        <w:rPr>
          <w:color w:val="000000" w:themeColor="text1"/>
          <w:sz w:val="24"/>
          <w:szCs w:val="24"/>
        </w:rPr>
      </w:pPr>
    </w:p>
    <w:p w:rsidR="00047925" w:rsidRDefault="00047925" w:rsidP="00BC02E0">
      <w:pPr>
        <w:rPr>
          <w:color w:val="548DD4" w:themeColor="text2" w:themeTint="99"/>
        </w:rPr>
      </w:pPr>
    </w:p>
    <w:p w:rsidR="00BC02E0" w:rsidRPr="003D091F" w:rsidRDefault="00BC02E0" w:rsidP="00BC02E0">
      <w:pPr>
        <w:rPr>
          <w:color w:val="548DD4" w:themeColor="text2" w:themeTint="99"/>
        </w:rPr>
      </w:pPr>
      <w:r>
        <w:rPr>
          <w:color w:val="548DD4" w:themeColor="text2" w:themeTint="99"/>
        </w:rPr>
        <w:t xml:space="preserve"> </w:t>
      </w:r>
      <w:r w:rsidR="008557AE">
        <w:rPr>
          <w:sz w:val="24"/>
          <w:szCs w:val="24"/>
        </w:rPr>
        <w:t>V Louce 20. 8. 2025</w:t>
      </w:r>
    </w:p>
    <w:p w:rsidR="00BC02E0" w:rsidRPr="000D0AF9" w:rsidRDefault="00BC02E0" w:rsidP="00BC02E0">
      <w:pPr>
        <w:pStyle w:val="Nadpis6"/>
        <w:jc w:val="right"/>
        <w:rPr>
          <w:b w:val="0"/>
          <w:sz w:val="24"/>
          <w:szCs w:val="24"/>
        </w:rPr>
      </w:pPr>
      <w:r w:rsidRPr="000D0AF9">
        <w:rPr>
          <w:b w:val="0"/>
          <w:sz w:val="24"/>
          <w:szCs w:val="24"/>
        </w:rPr>
        <w:t xml:space="preserve">Mgr. Eliška </w:t>
      </w:r>
      <w:proofErr w:type="spellStart"/>
      <w:r w:rsidRPr="000D0AF9">
        <w:rPr>
          <w:b w:val="0"/>
          <w:sz w:val="24"/>
          <w:szCs w:val="24"/>
        </w:rPr>
        <w:t>Lachnitová</w:t>
      </w:r>
      <w:proofErr w:type="spellEnd"/>
    </w:p>
    <w:p w:rsidR="00BC02E0" w:rsidRPr="000D0AF9" w:rsidRDefault="00BC02E0" w:rsidP="00BC02E0">
      <w:pPr>
        <w:pStyle w:val="Nadpis6"/>
        <w:rPr>
          <w:b w:val="0"/>
          <w:sz w:val="24"/>
          <w:szCs w:val="24"/>
        </w:rPr>
      </w:pPr>
    </w:p>
    <w:p w:rsidR="00BC02E0" w:rsidRDefault="00BC02E0" w:rsidP="00BC02E0">
      <w:pPr>
        <w:pStyle w:val="Nadpis6"/>
        <w:rPr>
          <w:b w:val="0"/>
          <w:sz w:val="24"/>
          <w:szCs w:val="24"/>
        </w:rPr>
      </w:pPr>
    </w:p>
    <w:p w:rsidR="00BC02E0" w:rsidRDefault="00BC02E0" w:rsidP="00BC02E0">
      <w:pPr>
        <w:pStyle w:val="Nadpis6"/>
        <w:rPr>
          <w:b w:val="0"/>
          <w:sz w:val="24"/>
          <w:szCs w:val="24"/>
        </w:rPr>
      </w:pPr>
    </w:p>
    <w:p w:rsidR="00BC02E0" w:rsidRDefault="00BC02E0" w:rsidP="00BC02E0">
      <w:pPr>
        <w:rPr>
          <w:sz w:val="24"/>
          <w:szCs w:val="24"/>
        </w:rPr>
      </w:pPr>
      <w:r>
        <w:rPr>
          <w:sz w:val="24"/>
          <w:szCs w:val="24"/>
        </w:rPr>
        <w:t>Školská rada schválila dne</w:t>
      </w:r>
      <w:r w:rsidR="008557AE">
        <w:rPr>
          <w:sz w:val="24"/>
          <w:szCs w:val="24"/>
        </w:rPr>
        <w:t>:</w:t>
      </w:r>
    </w:p>
    <w:p w:rsidR="00920D98" w:rsidRDefault="00920D98">
      <w:bookmarkStart w:id="0" w:name="_GoBack"/>
      <w:bookmarkEnd w:id="0"/>
    </w:p>
    <w:sectPr w:rsidR="00920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61197"/>
    <w:multiLevelType w:val="hybridMultilevel"/>
    <w:tmpl w:val="FA985F6E"/>
    <w:lvl w:ilvl="0" w:tplc="93B85E8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AF29DC"/>
    <w:multiLevelType w:val="hybridMultilevel"/>
    <w:tmpl w:val="06F8AE8E"/>
    <w:lvl w:ilvl="0" w:tplc="93B85E8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EB5FAE"/>
    <w:multiLevelType w:val="hybridMultilevel"/>
    <w:tmpl w:val="BE9E5C1C"/>
    <w:lvl w:ilvl="0" w:tplc="93B85E88">
      <w:start w:val="1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55A14178"/>
    <w:multiLevelType w:val="hybridMultilevel"/>
    <w:tmpl w:val="90EAF6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931C2B"/>
    <w:multiLevelType w:val="hybridMultilevel"/>
    <w:tmpl w:val="85B4D8B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5CAD31F7"/>
    <w:multiLevelType w:val="hybridMultilevel"/>
    <w:tmpl w:val="02F60106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6DA937B6"/>
    <w:multiLevelType w:val="hybridMultilevel"/>
    <w:tmpl w:val="0C9052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2E0"/>
    <w:rsid w:val="00017AEB"/>
    <w:rsid w:val="00047925"/>
    <w:rsid w:val="00074F0B"/>
    <w:rsid w:val="00154519"/>
    <w:rsid w:val="00281AD7"/>
    <w:rsid w:val="00302EE7"/>
    <w:rsid w:val="003825DA"/>
    <w:rsid w:val="003E33F1"/>
    <w:rsid w:val="005D0656"/>
    <w:rsid w:val="006A7CC3"/>
    <w:rsid w:val="007F5AC8"/>
    <w:rsid w:val="008557AE"/>
    <w:rsid w:val="00920D98"/>
    <w:rsid w:val="0092429D"/>
    <w:rsid w:val="009465E2"/>
    <w:rsid w:val="009C6A75"/>
    <w:rsid w:val="00A74BC2"/>
    <w:rsid w:val="00A87576"/>
    <w:rsid w:val="00AD047E"/>
    <w:rsid w:val="00BC02E0"/>
    <w:rsid w:val="00D472C8"/>
    <w:rsid w:val="00D64E1D"/>
    <w:rsid w:val="00E1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0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C02E0"/>
    <w:pPr>
      <w:keepNext/>
      <w:spacing w:before="120" w:after="120"/>
      <w:jc w:val="center"/>
      <w:outlineLvl w:val="0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rsid w:val="00BC02E0"/>
    <w:pPr>
      <w:keepNext/>
      <w:spacing w:before="40" w:after="40"/>
      <w:jc w:val="center"/>
      <w:outlineLvl w:val="2"/>
    </w:pPr>
    <w:rPr>
      <w:rFonts w:ascii="Arial" w:hAnsi="Arial"/>
      <w:b/>
      <w:sz w:val="22"/>
    </w:rPr>
  </w:style>
  <w:style w:type="paragraph" w:styleId="Nadpis4">
    <w:name w:val="heading 4"/>
    <w:basedOn w:val="Normln"/>
    <w:next w:val="Normln"/>
    <w:link w:val="Nadpis4Char"/>
    <w:qFormat/>
    <w:rsid w:val="00BC02E0"/>
    <w:pPr>
      <w:keepNext/>
      <w:spacing w:before="20" w:after="20"/>
      <w:outlineLvl w:val="3"/>
    </w:pPr>
    <w:rPr>
      <w:b/>
    </w:rPr>
  </w:style>
  <w:style w:type="paragraph" w:styleId="Nadpis6">
    <w:name w:val="heading 6"/>
    <w:basedOn w:val="Normln"/>
    <w:next w:val="Normln"/>
    <w:link w:val="Nadpis6Char"/>
    <w:qFormat/>
    <w:rsid w:val="00BC02E0"/>
    <w:pPr>
      <w:keepNext/>
      <w:ind w:left="36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C02E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BC02E0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BC02E0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BC02E0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BC02E0"/>
    <w:pPr>
      <w:spacing w:before="240" w:after="240"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BC02E0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pat">
    <w:name w:val="footer"/>
    <w:basedOn w:val="Normln"/>
    <w:link w:val="ZpatChar"/>
    <w:rsid w:val="00BC02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C02E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BC02E0"/>
    <w:pPr>
      <w:ind w:left="340" w:hanging="340"/>
    </w:pPr>
    <w:rPr>
      <w:b/>
    </w:rPr>
  </w:style>
  <w:style w:type="character" w:customStyle="1" w:styleId="ZkladntextodsazenChar">
    <w:name w:val="Základní text odsazený Char"/>
    <w:basedOn w:val="Standardnpsmoodstavce"/>
    <w:link w:val="Zkladntextodsazen"/>
    <w:rsid w:val="00BC02E0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styleId="Hypertextovodkaz">
    <w:name w:val="Hyperlink"/>
    <w:rsid w:val="00BC02E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C02E0"/>
    <w:pPr>
      <w:ind w:left="708"/>
    </w:pPr>
  </w:style>
  <w:style w:type="paragraph" w:styleId="Normlnweb">
    <w:name w:val="Normal (Web)"/>
    <w:basedOn w:val="Normln"/>
    <w:uiPriority w:val="99"/>
    <w:semiHidden/>
    <w:unhideWhenUsed/>
    <w:rsid w:val="009465E2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9465E2"/>
    <w:rPr>
      <w:b/>
      <w:bCs/>
    </w:rPr>
  </w:style>
  <w:style w:type="paragraph" w:customStyle="1" w:styleId="-wm-msolistparagraph">
    <w:name w:val="-wm-msolistparagraph"/>
    <w:basedOn w:val="Normln"/>
    <w:rsid w:val="00D472C8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0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C02E0"/>
    <w:pPr>
      <w:keepNext/>
      <w:spacing w:before="120" w:after="120"/>
      <w:jc w:val="center"/>
      <w:outlineLvl w:val="0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rsid w:val="00BC02E0"/>
    <w:pPr>
      <w:keepNext/>
      <w:spacing w:before="40" w:after="40"/>
      <w:jc w:val="center"/>
      <w:outlineLvl w:val="2"/>
    </w:pPr>
    <w:rPr>
      <w:rFonts w:ascii="Arial" w:hAnsi="Arial"/>
      <w:b/>
      <w:sz w:val="22"/>
    </w:rPr>
  </w:style>
  <w:style w:type="paragraph" w:styleId="Nadpis4">
    <w:name w:val="heading 4"/>
    <w:basedOn w:val="Normln"/>
    <w:next w:val="Normln"/>
    <w:link w:val="Nadpis4Char"/>
    <w:qFormat/>
    <w:rsid w:val="00BC02E0"/>
    <w:pPr>
      <w:keepNext/>
      <w:spacing w:before="20" w:after="20"/>
      <w:outlineLvl w:val="3"/>
    </w:pPr>
    <w:rPr>
      <w:b/>
    </w:rPr>
  </w:style>
  <w:style w:type="paragraph" w:styleId="Nadpis6">
    <w:name w:val="heading 6"/>
    <w:basedOn w:val="Normln"/>
    <w:next w:val="Normln"/>
    <w:link w:val="Nadpis6Char"/>
    <w:qFormat/>
    <w:rsid w:val="00BC02E0"/>
    <w:pPr>
      <w:keepNext/>
      <w:ind w:left="36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C02E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BC02E0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BC02E0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BC02E0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BC02E0"/>
    <w:pPr>
      <w:spacing w:before="240" w:after="240"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BC02E0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pat">
    <w:name w:val="footer"/>
    <w:basedOn w:val="Normln"/>
    <w:link w:val="ZpatChar"/>
    <w:rsid w:val="00BC02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C02E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BC02E0"/>
    <w:pPr>
      <w:ind w:left="340" w:hanging="340"/>
    </w:pPr>
    <w:rPr>
      <w:b/>
    </w:rPr>
  </w:style>
  <w:style w:type="character" w:customStyle="1" w:styleId="ZkladntextodsazenChar">
    <w:name w:val="Základní text odsazený Char"/>
    <w:basedOn w:val="Standardnpsmoodstavce"/>
    <w:link w:val="Zkladntextodsazen"/>
    <w:rsid w:val="00BC02E0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styleId="Hypertextovodkaz">
    <w:name w:val="Hyperlink"/>
    <w:rsid w:val="00BC02E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C02E0"/>
    <w:pPr>
      <w:ind w:left="708"/>
    </w:pPr>
  </w:style>
  <w:style w:type="paragraph" w:styleId="Normlnweb">
    <w:name w:val="Normal (Web)"/>
    <w:basedOn w:val="Normln"/>
    <w:uiPriority w:val="99"/>
    <w:semiHidden/>
    <w:unhideWhenUsed/>
    <w:rsid w:val="009465E2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9465E2"/>
    <w:rPr>
      <w:b/>
      <w:bCs/>
    </w:rPr>
  </w:style>
  <w:style w:type="paragraph" w:customStyle="1" w:styleId="-wm-msolistparagraph">
    <w:name w:val="-wm-msolistparagraph"/>
    <w:basedOn w:val="Normln"/>
    <w:rsid w:val="00D472C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4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8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l:%20518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51833815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smslouk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s.louka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1913</Words>
  <Characters>11289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Lachnitová Eliška</dc:creator>
  <cp:lastModifiedBy>Lachnitová Eliška</cp:lastModifiedBy>
  <cp:revision>2</cp:revision>
  <dcterms:created xsi:type="dcterms:W3CDTF">2025-09-17T08:38:00Z</dcterms:created>
  <dcterms:modified xsi:type="dcterms:W3CDTF">2025-09-17T08:38:00Z</dcterms:modified>
</cp:coreProperties>
</file>